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257" w:rsidRPr="00B72E65" w:rsidRDefault="00396257" w:rsidP="00396257">
      <w:pPr>
        <w:ind w:firstLine="708"/>
        <w:jc w:val="both"/>
        <w:rPr>
          <w:sz w:val="26"/>
          <w:szCs w:val="26"/>
        </w:rPr>
      </w:pPr>
    </w:p>
    <w:p w:rsidR="00396257" w:rsidRPr="00B72E65" w:rsidRDefault="00396257" w:rsidP="00396257">
      <w:pPr>
        <w:jc w:val="right"/>
        <w:rPr>
          <w:sz w:val="28"/>
          <w:szCs w:val="28"/>
        </w:rPr>
      </w:pPr>
      <w:r w:rsidRPr="00B72E65">
        <w:rPr>
          <w:sz w:val="28"/>
          <w:szCs w:val="28"/>
        </w:rPr>
        <w:t>ANEXA 3</w:t>
      </w:r>
    </w:p>
    <w:p w:rsidR="00396257" w:rsidRPr="00B72E65" w:rsidRDefault="00396257" w:rsidP="00396257">
      <w:pPr>
        <w:tabs>
          <w:tab w:val="left" w:pos="3874"/>
        </w:tabs>
        <w:rPr>
          <w:b/>
          <w:sz w:val="22"/>
          <w:szCs w:val="22"/>
        </w:rPr>
      </w:pPr>
      <w:r w:rsidRPr="00B72E65">
        <w:rPr>
          <w:b/>
          <w:sz w:val="22"/>
          <w:szCs w:val="22"/>
        </w:rPr>
        <w:t xml:space="preserve">JUDEȚUL ARGEȘ </w:t>
      </w:r>
      <w:r w:rsidRPr="00B72E65">
        <w:rPr>
          <w:b/>
          <w:sz w:val="22"/>
          <w:szCs w:val="22"/>
        </w:rPr>
        <w:tab/>
      </w:r>
      <w:r w:rsidRPr="00B72E65">
        <w:rPr>
          <w:b/>
          <w:sz w:val="22"/>
          <w:szCs w:val="22"/>
        </w:rPr>
        <w:tab/>
        <w:t xml:space="preserve">REGIA DE ADMINISTRARE A DOMENIULUI </w:t>
      </w:r>
    </w:p>
    <w:p w:rsidR="00396257" w:rsidRPr="00B72E65" w:rsidRDefault="00396257" w:rsidP="00396257">
      <w:pPr>
        <w:tabs>
          <w:tab w:val="left" w:pos="3874"/>
        </w:tabs>
        <w:rPr>
          <w:b/>
          <w:sz w:val="22"/>
          <w:szCs w:val="22"/>
        </w:rPr>
      </w:pPr>
      <w:r w:rsidRPr="00B72E65">
        <w:rPr>
          <w:b/>
          <w:sz w:val="22"/>
          <w:szCs w:val="22"/>
        </w:rPr>
        <w:tab/>
      </w:r>
      <w:r w:rsidR="007D43BF">
        <w:rPr>
          <w:b/>
          <w:sz w:val="22"/>
          <w:szCs w:val="22"/>
        </w:rPr>
        <w:tab/>
      </w:r>
      <w:r w:rsidRPr="00B72E65">
        <w:rPr>
          <w:b/>
          <w:sz w:val="22"/>
          <w:szCs w:val="22"/>
        </w:rPr>
        <w:t>PUBLIC ŞI PRIVAT AL JUDEŢULUI ARGEȘ R.A.</w:t>
      </w:r>
    </w:p>
    <w:p w:rsidR="00396257" w:rsidRPr="00B72E65" w:rsidRDefault="00396257" w:rsidP="00396257">
      <w:pPr>
        <w:jc w:val="right"/>
        <w:rPr>
          <w:sz w:val="22"/>
          <w:szCs w:val="22"/>
        </w:rPr>
      </w:pPr>
    </w:p>
    <w:p w:rsidR="00396257" w:rsidRPr="00B72E65" w:rsidRDefault="00396257" w:rsidP="00396257">
      <w:pPr>
        <w:jc w:val="right"/>
        <w:rPr>
          <w:sz w:val="22"/>
          <w:szCs w:val="22"/>
        </w:rPr>
      </w:pPr>
    </w:p>
    <w:p w:rsidR="00396257" w:rsidRPr="00B72E65" w:rsidRDefault="00396257" w:rsidP="00396257">
      <w:pPr>
        <w:jc w:val="right"/>
        <w:rPr>
          <w:sz w:val="22"/>
          <w:szCs w:val="22"/>
        </w:rPr>
      </w:pPr>
    </w:p>
    <w:p w:rsidR="00396257" w:rsidRPr="00B72E65" w:rsidRDefault="00396257" w:rsidP="00396257">
      <w:pPr>
        <w:jc w:val="center"/>
        <w:rPr>
          <w:b/>
          <w:u w:val="single"/>
        </w:rPr>
      </w:pPr>
      <w:r w:rsidRPr="00B72E65">
        <w:rPr>
          <w:rStyle w:val="ln2tparagraf"/>
          <w:b/>
        </w:rPr>
        <w:t>CONTRACT DE ADMINISTRARE</w:t>
      </w:r>
    </w:p>
    <w:p w:rsidR="00396257" w:rsidRDefault="00396257" w:rsidP="00396257">
      <w:pPr>
        <w:jc w:val="both"/>
        <w:rPr>
          <w:sz w:val="22"/>
          <w:szCs w:val="22"/>
        </w:rPr>
      </w:pPr>
    </w:p>
    <w:p w:rsidR="00F5538D" w:rsidRPr="00B72E65" w:rsidRDefault="00F5538D" w:rsidP="00396257">
      <w:pPr>
        <w:jc w:val="both"/>
        <w:rPr>
          <w:sz w:val="22"/>
          <w:szCs w:val="22"/>
        </w:rPr>
      </w:pPr>
      <w:bookmarkStart w:id="0" w:name="_GoBack"/>
      <w:bookmarkEnd w:id="0"/>
    </w:p>
    <w:p w:rsidR="00396257" w:rsidRPr="00B72E65" w:rsidRDefault="00396257" w:rsidP="00396257">
      <w:pPr>
        <w:ind w:firstLine="720"/>
        <w:jc w:val="both"/>
        <w:rPr>
          <w:b/>
          <w:sz w:val="22"/>
          <w:szCs w:val="22"/>
        </w:rPr>
      </w:pPr>
      <w:r w:rsidRPr="00B72E65">
        <w:rPr>
          <w:rStyle w:val="ln2punct1"/>
          <w:color w:val="auto"/>
          <w:sz w:val="22"/>
          <w:szCs w:val="22"/>
        </w:rPr>
        <w:t>I.</w:t>
      </w:r>
      <w:r w:rsidRPr="00B72E65">
        <w:rPr>
          <w:rStyle w:val="ln2tpunct"/>
          <w:b/>
          <w:sz w:val="22"/>
          <w:szCs w:val="22"/>
        </w:rPr>
        <w:t xml:space="preserve"> Părţile contractante :</w:t>
      </w:r>
    </w:p>
    <w:p w:rsidR="00396257" w:rsidRPr="00B72E65" w:rsidRDefault="00396257" w:rsidP="00396257">
      <w:pPr>
        <w:ind w:firstLine="720"/>
        <w:jc w:val="both"/>
        <w:rPr>
          <w:rStyle w:val="ln2punct1"/>
          <w:color w:val="auto"/>
          <w:sz w:val="22"/>
          <w:szCs w:val="22"/>
        </w:rPr>
      </w:pPr>
      <w:r w:rsidRPr="00B72E65">
        <w:rPr>
          <w:rStyle w:val="ln2punct1"/>
          <w:color w:val="auto"/>
          <w:sz w:val="22"/>
          <w:szCs w:val="22"/>
        </w:rPr>
        <w:t xml:space="preserve">I.1. </w:t>
      </w:r>
      <w:r w:rsidRPr="00B72E65">
        <w:rPr>
          <w:rStyle w:val="ln2tpunct"/>
          <w:b/>
          <w:sz w:val="22"/>
          <w:szCs w:val="22"/>
        </w:rPr>
        <w:t>Județul Argeș prin Consiliul Județean Argeș,</w:t>
      </w:r>
      <w:r w:rsidRPr="00B72E65">
        <w:rPr>
          <w:rStyle w:val="ln2tpunct"/>
          <w:sz w:val="22"/>
          <w:szCs w:val="22"/>
        </w:rPr>
        <w:t xml:space="preserve"> cu sediul în Municipiul Pitesti, Piața Vasile Milea, Nr.1, Judetul Argeș, Cod Fiscal:</w:t>
      </w:r>
      <w:r w:rsidRPr="00B72E65">
        <w:rPr>
          <w:sz w:val="22"/>
          <w:szCs w:val="22"/>
        </w:rPr>
        <w:t xml:space="preserve"> </w:t>
      </w:r>
      <w:r w:rsidRPr="00B72E65">
        <w:rPr>
          <w:rStyle w:val="ln2tpunct"/>
          <w:sz w:val="22"/>
          <w:szCs w:val="22"/>
        </w:rPr>
        <w:t>4229512</w:t>
      </w:r>
      <w:r w:rsidRPr="00B72E65">
        <w:rPr>
          <w:rStyle w:val="titleonpage3"/>
          <w:bCs/>
          <w:sz w:val="22"/>
          <w:szCs w:val="22"/>
          <w:bdr w:val="none" w:sz="0" w:space="0" w:color="auto" w:frame="1"/>
        </w:rPr>
        <w:t xml:space="preserve">, reprezentat prin </w:t>
      </w:r>
      <w:r w:rsidR="00F5538D">
        <w:rPr>
          <w:rStyle w:val="titleonpage3"/>
          <w:bCs/>
          <w:sz w:val="22"/>
          <w:szCs w:val="22"/>
          <w:bdr w:val="none" w:sz="0" w:space="0" w:color="auto" w:frame="1"/>
        </w:rPr>
        <w:t>.....</w:t>
      </w:r>
      <w:r w:rsidRPr="00B72E65">
        <w:rPr>
          <w:rStyle w:val="titleonpage3"/>
          <w:bCs/>
          <w:sz w:val="22"/>
          <w:szCs w:val="22"/>
          <w:bdr w:val="none" w:sz="0" w:space="0" w:color="auto" w:frame="1"/>
        </w:rPr>
        <w:t xml:space="preserve">, Președinte, în calitate de </w:t>
      </w:r>
      <w:r w:rsidRPr="00B72E65">
        <w:rPr>
          <w:rStyle w:val="ln2tpunct"/>
          <w:b/>
          <w:sz w:val="22"/>
          <w:szCs w:val="22"/>
        </w:rPr>
        <w:t>proprietar</w:t>
      </w:r>
      <w:r w:rsidRPr="00B72E65">
        <w:rPr>
          <w:rStyle w:val="titleonpage3"/>
          <w:bCs/>
          <w:sz w:val="22"/>
          <w:szCs w:val="22"/>
          <w:bdr w:val="none" w:sz="0" w:space="0" w:color="auto" w:frame="1"/>
        </w:rPr>
        <w:t>,</w:t>
      </w:r>
    </w:p>
    <w:p w:rsidR="00396257" w:rsidRPr="00B72E65" w:rsidRDefault="00396257" w:rsidP="00396257">
      <w:pPr>
        <w:ind w:firstLine="720"/>
        <w:jc w:val="both"/>
        <w:rPr>
          <w:rStyle w:val="ln2punct1"/>
          <w:b w:val="0"/>
          <w:color w:val="auto"/>
          <w:sz w:val="22"/>
          <w:szCs w:val="22"/>
        </w:rPr>
      </w:pPr>
      <w:r w:rsidRPr="00B72E65">
        <w:rPr>
          <w:rStyle w:val="ln2punct1"/>
          <w:b w:val="0"/>
          <w:color w:val="auto"/>
          <w:sz w:val="22"/>
          <w:szCs w:val="22"/>
        </w:rPr>
        <w:t>și</w:t>
      </w:r>
    </w:p>
    <w:p w:rsidR="00396257" w:rsidRPr="00B72E65" w:rsidRDefault="00396257" w:rsidP="00396257">
      <w:pPr>
        <w:ind w:firstLine="720"/>
        <w:jc w:val="both"/>
        <w:rPr>
          <w:rStyle w:val="ln2punct1"/>
          <w:b w:val="0"/>
          <w:color w:val="auto"/>
          <w:sz w:val="22"/>
          <w:szCs w:val="22"/>
        </w:rPr>
      </w:pPr>
      <w:r w:rsidRPr="00B72E65">
        <w:rPr>
          <w:b/>
          <w:sz w:val="22"/>
          <w:szCs w:val="22"/>
        </w:rPr>
        <w:t xml:space="preserve">I.2 Regia de Administrare a Domeniului Public şi Privat al Judeţului Argeș R.A., </w:t>
      </w:r>
      <w:r w:rsidRPr="00B72E65">
        <w:rPr>
          <w:rStyle w:val="ln2punct1"/>
          <w:b w:val="0"/>
          <w:color w:val="auto"/>
          <w:sz w:val="22"/>
          <w:szCs w:val="22"/>
        </w:rPr>
        <w:t xml:space="preserve">cu sediul în </w:t>
      </w:r>
      <w:r w:rsidRPr="00B72E65">
        <w:rPr>
          <w:rStyle w:val="ln2tpunct"/>
          <w:sz w:val="22"/>
          <w:szCs w:val="22"/>
        </w:rPr>
        <w:t>Municipiul Pitesti</w:t>
      </w:r>
      <w:r w:rsidRPr="00B72E65">
        <w:rPr>
          <w:rStyle w:val="ln2punct1"/>
          <w:b w:val="0"/>
          <w:color w:val="auto"/>
          <w:sz w:val="22"/>
          <w:szCs w:val="22"/>
        </w:rPr>
        <w:t xml:space="preserve">, </w:t>
      </w:r>
      <w:r w:rsidRPr="00B72E65">
        <w:rPr>
          <w:sz w:val="22"/>
          <w:szCs w:val="22"/>
        </w:rPr>
        <w:t>piaţa Vasile Milea nr. 1</w:t>
      </w:r>
      <w:r w:rsidRPr="00B72E65">
        <w:rPr>
          <w:rStyle w:val="ln2punct1"/>
          <w:b w:val="0"/>
          <w:color w:val="auto"/>
          <w:sz w:val="22"/>
          <w:szCs w:val="22"/>
        </w:rPr>
        <w:t xml:space="preserve">, </w:t>
      </w:r>
      <w:r w:rsidRPr="00B72E65">
        <w:rPr>
          <w:sz w:val="22"/>
          <w:szCs w:val="22"/>
        </w:rPr>
        <w:t xml:space="preserve">reprezentată prin </w:t>
      </w:r>
      <w:r w:rsidR="00F5538D">
        <w:rPr>
          <w:sz w:val="22"/>
          <w:szCs w:val="22"/>
        </w:rPr>
        <w:t>.......</w:t>
      </w:r>
      <w:r w:rsidRPr="00B72E65">
        <w:rPr>
          <w:sz w:val="22"/>
          <w:szCs w:val="22"/>
        </w:rPr>
        <w:t xml:space="preserve"> – Director General, în calitate de </w:t>
      </w:r>
      <w:r w:rsidRPr="00B72E65">
        <w:rPr>
          <w:rStyle w:val="ln2tpunct"/>
          <w:b/>
          <w:sz w:val="22"/>
          <w:szCs w:val="22"/>
        </w:rPr>
        <w:t>administrator,</w:t>
      </w:r>
    </w:p>
    <w:p w:rsidR="00396257" w:rsidRPr="00B72E65" w:rsidRDefault="00396257" w:rsidP="00396257">
      <w:pPr>
        <w:jc w:val="both"/>
        <w:rPr>
          <w:rStyle w:val="ln2tpunct"/>
          <w:sz w:val="22"/>
          <w:szCs w:val="22"/>
        </w:rPr>
      </w:pPr>
      <w:r w:rsidRPr="00B72E65">
        <w:rPr>
          <w:rStyle w:val="ln2paragraf1"/>
          <w:sz w:val="22"/>
          <w:szCs w:val="22"/>
        </w:rPr>
        <w:t>   </w:t>
      </w:r>
      <w:r w:rsidRPr="00B72E65">
        <w:rPr>
          <w:rStyle w:val="ln2tparagraf"/>
          <w:sz w:val="22"/>
          <w:szCs w:val="22"/>
        </w:rPr>
        <w:t xml:space="preserve"> </w:t>
      </w:r>
      <w:r w:rsidRPr="00B72E65">
        <w:rPr>
          <w:rStyle w:val="ln2tparagraf"/>
          <w:sz w:val="22"/>
          <w:szCs w:val="22"/>
        </w:rPr>
        <w:tab/>
        <w:t xml:space="preserve"> </w:t>
      </w:r>
    </w:p>
    <w:p w:rsidR="00396257" w:rsidRPr="00B72E65" w:rsidRDefault="00396257" w:rsidP="00396257">
      <w:pPr>
        <w:ind w:firstLine="720"/>
        <w:jc w:val="both"/>
        <w:rPr>
          <w:sz w:val="22"/>
          <w:szCs w:val="22"/>
        </w:rPr>
      </w:pPr>
      <w:r w:rsidRPr="00B72E65">
        <w:rPr>
          <w:sz w:val="22"/>
          <w:szCs w:val="22"/>
        </w:rPr>
        <w:t>În temeiul art. 108 lit. a, art. 173 alin. 1, lit. c și alin. 4, art. 290, 298, 299, 300, 301 precum şi al art. 362 alin. 1 și 3</w:t>
      </w:r>
      <w:r w:rsidRPr="00B72E65">
        <w:rPr>
          <w:rFonts w:ascii="Calibri" w:hAnsi="Calibri" w:cs="Calibri"/>
          <w:sz w:val="22"/>
          <w:szCs w:val="22"/>
        </w:rPr>
        <w:t xml:space="preserve"> </w:t>
      </w:r>
      <w:r w:rsidRPr="00B72E65">
        <w:rPr>
          <w:sz w:val="22"/>
          <w:szCs w:val="22"/>
        </w:rPr>
        <w:t>din Ordonanța de Urgență nr. 57 din 03 iulie 2019 privind Codul Administrativ, al art. 866, 867, 868, 869, 870 din Legea nr. 287/2009 privind Codul Civil, republicată, modificată și completată și al Hotărârii Consiliului Județean Argeș nr._____/________, părțile au convenit la încheierea prezentului contract de administrare.</w:t>
      </w:r>
    </w:p>
    <w:p w:rsidR="00396257" w:rsidRPr="00B72E65" w:rsidRDefault="00396257" w:rsidP="00396257">
      <w:pPr>
        <w:jc w:val="both"/>
        <w:rPr>
          <w:sz w:val="22"/>
          <w:szCs w:val="22"/>
        </w:rPr>
      </w:pPr>
    </w:p>
    <w:p w:rsidR="00396257" w:rsidRPr="00B72E65" w:rsidRDefault="00396257" w:rsidP="00396257">
      <w:pPr>
        <w:ind w:firstLine="720"/>
        <w:jc w:val="both"/>
        <w:rPr>
          <w:b/>
          <w:sz w:val="22"/>
          <w:szCs w:val="22"/>
        </w:rPr>
      </w:pPr>
      <w:r w:rsidRPr="00B72E65">
        <w:rPr>
          <w:b/>
          <w:sz w:val="22"/>
          <w:szCs w:val="22"/>
        </w:rPr>
        <w:t>II. Obiectul contractului:</w:t>
      </w:r>
    </w:p>
    <w:p w:rsidR="00396257" w:rsidRPr="00B72E65" w:rsidRDefault="00396257" w:rsidP="00396257">
      <w:pPr>
        <w:pStyle w:val="ListParagraph"/>
        <w:ind w:left="0"/>
        <w:jc w:val="both"/>
        <w:rPr>
          <w:sz w:val="22"/>
          <w:szCs w:val="22"/>
          <w:lang w:val="ro-RO"/>
        </w:rPr>
      </w:pPr>
      <w:r w:rsidRPr="00B72E65">
        <w:rPr>
          <w:sz w:val="22"/>
          <w:szCs w:val="22"/>
          <w:lang w:val="ro-RO"/>
        </w:rPr>
        <w:t xml:space="preserve">             Obiectul prezentului contract îl constituie darea în administrare Regiei de Administrare a Domeniului Public şi Privat al Judeţului Argeş a bunurilor imobile – terenuri şi construcţii aflate în domeniul public şi privat al Judeţului Argeş specificate în Anexa nr. 1, precum şi a bunurilor mobile specificate în Anexa nr. 2 la Hotărârea Consiliului Județean Argeș nr. ...............,   în vederea desfăşurării activităţilor de administrare a domeniului public şi privat al Judeţului Argeş,</w:t>
      </w:r>
      <w:r w:rsidRPr="00B72E65">
        <w:rPr>
          <w:b/>
          <w:sz w:val="22"/>
          <w:szCs w:val="22"/>
          <w:lang w:val="ro-RO"/>
        </w:rPr>
        <w:t xml:space="preserve"> </w:t>
      </w:r>
      <w:r w:rsidRPr="00B72E65">
        <w:rPr>
          <w:sz w:val="22"/>
          <w:szCs w:val="22"/>
          <w:lang w:val="ro-RO"/>
        </w:rPr>
        <w:t>în conformitate cu obligaţiile asumate prin prezentul contract.</w:t>
      </w:r>
    </w:p>
    <w:p w:rsidR="00396257" w:rsidRPr="00B72E65" w:rsidRDefault="00396257" w:rsidP="00396257">
      <w:pPr>
        <w:pStyle w:val="ListParagraph"/>
        <w:ind w:left="0"/>
        <w:jc w:val="both"/>
        <w:rPr>
          <w:sz w:val="22"/>
          <w:szCs w:val="22"/>
          <w:lang w:val="ro-RO"/>
        </w:rPr>
      </w:pPr>
      <w:r w:rsidRPr="00B72E65">
        <w:rPr>
          <w:sz w:val="22"/>
          <w:szCs w:val="22"/>
          <w:lang w:val="ro-RO"/>
        </w:rPr>
        <w:t xml:space="preserve">              În condiţiile respectării dreptului de proprietate, bunurile vor fi administrate într-un sistem unitar, în sensul exploatării lor conform destinaţiei.</w:t>
      </w:r>
    </w:p>
    <w:p w:rsidR="00396257" w:rsidRPr="00B72E65" w:rsidRDefault="00396257" w:rsidP="00396257">
      <w:pPr>
        <w:pStyle w:val="ListParagraph"/>
        <w:ind w:left="0"/>
        <w:jc w:val="both"/>
        <w:rPr>
          <w:rStyle w:val="ln2punct1"/>
          <w:b w:val="0"/>
          <w:bCs w:val="0"/>
          <w:color w:val="auto"/>
          <w:sz w:val="22"/>
          <w:szCs w:val="22"/>
          <w:lang w:val="ro-RO"/>
        </w:rPr>
      </w:pPr>
      <w:r w:rsidRPr="00B72E65">
        <w:rPr>
          <w:rStyle w:val="ln2punct1"/>
          <w:b w:val="0"/>
          <w:color w:val="auto"/>
          <w:sz w:val="22"/>
          <w:szCs w:val="22"/>
          <w:lang w:val="ro-RO"/>
        </w:rPr>
        <w:t xml:space="preserve">              Predarea şi primirea bunurilor </w:t>
      </w:r>
      <w:proofErr w:type="spellStart"/>
      <w:r w:rsidRPr="005A57A0">
        <w:rPr>
          <w:sz w:val="22"/>
          <w:szCs w:val="22"/>
          <w:lang w:val="fr-FR"/>
        </w:rPr>
        <w:t>menţionate</w:t>
      </w:r>
      <w:proofErr w:type="spellEnd"/>
      <w:r w:rsidRPr="005A57A0">
        <w:rPr>
          <w:sz w:val="22"/>
          <w:szCs w:val="22"/>
          <w:lang w:val="fr-FR"/>
        </w:rPr>
        <w:t xml:space="preserve"> </w:t>
      </w:r>
      <w:proofErr w:type="spellStart"/>
      <w:r w:rsidRPr="005A57A0">
        <w:rPr>
          <w:sz w:val="22"/>
          <w:szCs w:val="22"/>
          <w:lang w:val="fr-FR"/>
        </w:rPr>
        <w:t>în</w:t>
      </w:r>
      <w:proofErr w:type="spellEnd"/>
      <w:r w:rsidRPr="005A57A0">
        <w:rPr>
          <w:sz w:val="22"/>
          <w:szCs w:val="22"/>
          <w:lang w:val="fr-FR"/>
        </w:rPr>
        <w:t xml:space="preserve"> </w:t>
      </w:r>
      <w:proofErr w:type="spellStart"/>
      <w:r w:rsidRPr="005A57A0">
        <w:rPr>
          <w:sz w:val="22"/>
          <w:szCs w:val="22"/>
          <w:lang w:val="fr-FR"/>
        </w:rPr>
        <w:t>Anexele</w:t>
      </w:r>
      <w:proofErr w:type="spellEnd"/>
      <w:r w:rsidRPr="005A57A0">
        <w:rPr>
          <w:sz w:val="22"/>
          <w:szCs w:val="22"/>
          <w:lang w:val="fr-FR"/>
        </w:rPr>
        <w:t xml:space="preserve"> 1 </w:t>
      </w:r>
      <w:proofErr w:type="spellStart"/>
      <w:r w:rsidRPr="005A57A0">
        <w:rPr>
          <w:sz w:val="22"/>
          <w:szCs w:val="22"/>
          <w:lang w:val="fr-FR"/>
        </w:rPr>
        <w:t>şi</w:t>
      </w:r>
      <w:proofErr w:type="spellEnd"/>
      <w:r w:rsidRPr="005A57A0">
        <w:rPr>
          <w:sz w:val="22"/>
          <w:szCs w:val="22"/>
          <w:lang w:val="fr-FR"/>
        </w:rPr>
        <w:t xml:space="preserve"> 2</w:t>
      </w:r>
      <w:r w:rsidRPr="00B72E65">
        <w:rPr>
          <w:b/>
          <w:sz w:val="22"/>
          <w:szCs w:val="22"/>
          <w:lang w:val="fr-FR"/>
        </w:rPr>
        <w:t xml:space="preserve"> </w:t>
      </w:r>
      <w:r w:rsidRPr="00B72E65">
        <w:rPr>
          <w:rStyle w:val="ln2punct1"/>
          <w:b w:val="0"/>
          <w:color w:val="auto"/>
          <w:sz w:val="22"/>
          <w:szCs w:val="22"/>
          <w:lang w:val="ro-RO"/>
        </w:rPr>
        <w:t>se va face prin proces verbal de predare-primire care va constitui Anexa 3 la prezentul contract.</w:t>
      </w:r>
    </w:p>
    <w:p w:rsidR="00396257" w:rsidRPr="00B72E65" w:rsidRDefault="00396257" w:rsidP="00396257">
      <w:pPr>
        <w:jc w:val="both"/>
        <w:rPr>
          <w:sz w:val="22"/>
          <w:szCs w:val="22"/>
        </w:rPr>
      </w:pPr>
      <w:r w:rsidRPr="00B72E65">
        <w:rPr>
          <w:sz w:val="22"/>
          <w:szCs w:val="22"/>
        </w:rPr>
        <w:t xml:space="preserve">              Bunurile ce fac obiectul prezentului contract de administrare rămân înregistrate în evidenţele contabile ale Judeţului Argeş.</w:t>
      </w:r>
    </w:p>
    <w:p w:rsidR="00396257" w:rsidRPr="00B72E65" w:rsidRDefault="00396257" w:rsidP="00396257">
      <w:pPr>
        <w:jc w:val="both"/>
        <w:rPr>
          <w:sz w:val="22"/>
          <w:szCs w:val="22"/>
        </w:rPr>
      </w:pPr>
    </w:p>
    <w:p w:rsidR="00396257" w:rsidRPr="00B72E65" w:rsidRDefault="00396257" w:rsidP="00396257">
      <w:pPr>
        <w:ind w:firstLine="720"/>
        <w:jc w:val="both"/>
        <w:rPr>
          <w:b/>
          <w:sz w:val="22"/>
          <w:szCs w:val="22"/>
        </w:rPr>
      </w:pPr>
      <w:r w:rsidRPr="00B72E65">
        <w:rPr>
          <w:b/>
          <w:sz w:val="22"/>
          <w:szCs w:val="22"/>
        </w:rPr>
        <w:t>III. Durata contractului :</w:t>
      </w:r>
    </w:p>
    <w:p w:rsidR="00396257" w:rsidRPr="00B72E65" w:rsidRDefault="00396257" w:rsidP="00396257">
      <w:pPr>
        <w:pStyle w:val="ListParagraph"/>
        <w:ind w:left="0" w:firstLine="720"/>
        <w:jc w:val="both"/>
        <w:rPr>
          <w:sz w:val="22"/>
          <w:szCs w:val="22"/>
          <w:lang w:val="fr-FR"/>
        </w:rPr>
      </w:pPr>
      <w:r w:rsidRPr="00B72E65">
        <w:rPr>
          <w:sz w:val="22"/>
          <w:szCs w:val="22"/>
          <w:lang w:val="ro-RO"/>
        </w:rPr>
        <w:t>1.</w:t>
      </w:r>
      <w:r w:rsidR="00B72E65">
        <w:rPr>
          <w:sz w:val="22"/>
          <w:szCs w:val="22"/>
          <w:lang w:val="ro-RO"/>
        </w:rPr>
        <w:t xml:space="preserve"> </w:t>
      </w:r>
      <w:r w:rsidRPr="00B72E65">
        <w:rPr>
          <w:sz w:val="22"/>
          <w:szCs w:val="22"/>
          <w:lang w:val="ro-RO"/>
        </w:rPr>
        <w:t xml:space="preserve">Prezentul contract de administrare se încheie pe o perioadă de </w:t>
      </w:r>
      <w:r w:rsidRPr="00B72E65">
        <w:rPr>
          <w:b/>
          <w:sz w:val="22"/>
          <w:szCs w:val="22"/>
          <w:lang w:val="ro-RO"/>
        </w:rPr>
        <w:t>1 an</w:t>
      </w:r>
      <w:r w:rsidRPr="00B72E65">
        <w:rPr>
          <w:sz w:val="22"/>
          <w:szCs w:val="22"/>
          <w:lang w:val="ro-RO"/>
        </w:rPr>
        <w:t xml:space="preserve"> cu începere de la data semnarii si înr</w:t>
      </w:r>
      <w:proofErr w:type="spellStart"/>
      <w:r w:rsidRPr="00B72E65">
        <w:rPr>
          <w:sz w:val="22"/>
          <w:szCs w:val="22"/>
          <w:lang w:val="fr-FR"/>
        </w:rPr>
        <w:t>egistrării</w:t>
      </w:r>
      <w:proofErr w:type="spellEnd"/>
      <w:r w:rsidRPr="00B72E65">
        <w:rPr>
          <w:sz w:val="22"/>
          <w:szCs w:val="22"/>
          <w:lang w:val="fr-FR"/>
        </w:rPr>
        <w:t xml:space="preserve"> la </w:t>
      </w:r>
      <w:proofErr w:type="spellStart"/>
      <w:r w:rsidRPr="00B72E65">
        <w:rPr>
          <w:sz w:val="22"/>
          <w:szCs w:val="22"/>
          <w:lang w:val="fr-FR"/>
        </w:rPr>
        <w:t>sediul</w:t>
      </w:r>
      <w:proofErr w:type="spellEnd"/>
      <w:r w:rsidRPr="00B72E65">
        <w:rPr>
          <w:sz w:val="22"/>
          <w:szCs w:val="22"/>
          <w:lang w:val="fr-FR"/>
        </w:rPr>
        <w:t xml:space="preserve"> </w:t>
      </w:r>
      <w:proofErr w:type="spellStart"/>
      <w:r w:rsidRPr="00B72E65">
        <w:rPr>
          <w:sz w:val="22"/>
          <w:szCs w:val="22"/>
          <w:lang w:val="fr-FR"/>
        </w:rPr>
        <w:t>partilor</w:t>
      </w:r>
      <w:proofErr w:type="spellEnd"/>
      <w:r w:rsidRPr="00B72E65">
        <w:rPr>
          <w:sz w:val="22"/>
          <w:szCs w:val="22"/>
          <w:lang w:val="fr-FR"/>
        </w:rPr>
        <w:t xml:space="preserve"> contractante. </w:t>
      </w:r>
    </w:p>
    <w:p w:rsidR="00396257" w:rsidRPr="00B72E65" w:rsidRDefault="00396257" w:rsidP="00396257">
      <w:pPr>
        <w:pStyle w:val="ListParagraph"/>
        <w:ind w:left="0" w:firstLine="720"/>
        <w:jc w:val="both"/>
        <w:rPr>
          <w:rStyle w:val="ln2punct1"/>
          <w:b w:val="0"/>
          <w:bCs w:val="0"/>
          <w:color w:val="auto"/>
          <w:sz w:val="22"/>
          <w:szCs w:val="22"/>
          <w:lang w:val="fr-FR"/>
        </w:rPr>
      </w:pPr>
      <w:r w:rsidRPr="00B72E65">
        <w:rPr>
          <w:sz w:val="22"/>
          <w:szCs w:val="22"/>
          <w:lang w:val="fr-FR"/>
        </w:rPr>
        <w:t>2.</w:t>
      </w:r>
      <w:r w:rsidR="00B72E65">
        <w:rPr>
          <w:sz w:val="22"/>
          <w:szCs w:val="22"/>
          <w:lang w:val="fr-FR"/>
        </w:rPr>
        <w:t xml:space="preserve"> </w:t>
      </w:r>
      <w:r w:rsidRPr="00B72E65">
        <w:rPr>
          <w:sz w:val="22"/>
          <w:szCs w:val="22"/>
          <w:lang w:val="fr-FR"/>
        </w:rPr>
        <w:t xml:space="preserve">La </w:t>
      </w:r>
      <w:proofErr w:type="spellStart"/>
      <w:r w:rsidRPr="00B72E65">
        <w:rPr>
          <w:sz w:val="22"/>
          <w:szCs w:val="22"/>
          <w:lang w:val="fr-FR"/>
        </w:rPr>
        <w:t>expirarea</w:t>
      </w:r>
      <w:proofErr w:type="spellEnd"/>
      <w:r w:rsidRPr="00B72E65">
        <w:rPr>
          <w:sz w:val="22"/>
          <w:szCs w:val="22"/>
          <w:lang w:val="fr-FR"/>
        </w:rPr>
        <w:t xml:space="preserve"> </w:t>
      </w:r>
      <w:proofErr w:type="spellStart"/>
      <w:r w:rsidRPr="00B72E65">
        <w:rPr>
          <w:sz w:val="22"/>
          <w:szCs w:val="22"/>
          <w:lang w:val="fr-FR"/>
        </w:rPr>
        <w:t>termenului</w:t>
      </w:r>
      <w:proofErr w:type="spellEnd"/>
      <w:r w:rsidRPr="00B72E65">
        <w:rPr>
          <w:sz w:val="22"/>
          <w:szCs w:val="22"/>
          <w:lang w:val="fr-FR"/>
        </w:rPr>
        <w:t xml:space="preserve">, </w:t>
      </w:r>
      <w:proofErr w:type="spellStart"/>
      <w:r w:rsidRPr="00B72E65">
        <w:rPr>
          <w:sz w:val="22"/>
          <w:szCs w:val="22"/>
          <w:lang w:val="fr-FR"/>
        </w:rPr>
        <w:t>contractul</w:t>
      </w:r>
      <w:proofErr w:type="spellEnd"/>
      <w:r w:rsidRPr="00B72E65">
        <w:rPr>
          <w:sz w:val="22"/>
          <w:szCs w:val="22"/>
          <w:lang w:val="fr-FR"/>
        </w:rPr>
        <w:t xml:space="preserve"> </w:t>
      </w:r>
      <w:proofErr w:type="spellStart"/>
      <w:r w:rsidRPr="00B72E65">
        <w:rPr>
          <w:sz w:val="22"/>
          <w:szCs w:val="22"/>
          <w:lang w:val="fr-FR"/>
        </w:rPr>
        <w:t>poate</w:t>
      </w:r>
      <w:proofErr w:type="spellEnd"/>
      <w:r w:rsidRPr="00B72E65">
        <w:rPr>
          <w:sz w:val="22"/>
          <w:szCs w:val="22"/>
          <w:lang w:val="fr-FR"/>
        </w:rPr>
        <w:t xml:space="preserve"> fi </w:t>
      </w:r>
      <w:proofErr w:type="spellStart"/>
      <w:r w:rsidRPr="00B72E65">
        <w:rPr>
          <w:sz w:val="22"/>
          <w:szCs w:val="22"/>
          <w:lang w:val="fr-FR"/>
        </w:rPr>
        <w:t>prelungit</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proofErr w:type="spellStart"/>
      <w:r w:rsidRPr="00B72E65">
        <w:rPr>
          <w:sz w:val="22"/>
          <w:szCs w:val="22"/>
          <w:lang w:val="fr-FR"/>
        </w:rPr>
        <w:t>acordul</w:t>
      </w:r>
      <w:proofErr w:type="spellEnd"/>
      <w:r w:rsidRPr="00B72E65">
        <w:rPr>
          <w:sz w:val="22"/>
          <w:szCs w:val="22"/>
          <w:lang w:val="fr-FR"/>
        </w:rPr>
        <w:t xml:space="preserve"> p</w:t>
      </w:r>
      <w:r w:rsidR="00B72E65">
        <w:rPr>
          <w:sz w:val="22"/>
          <w:szCs w:val="22"/>
          <w:lang w:val="ro-RO"/>
        </w:rPr>
        <w:t>ă</w:t>
      </w:r>
      <w:proofErr w:type="spellStart"/>
      <w:r w:rsidRPr="00B72E65">
        <w:rPr>
          <w:sz w:val="22"/>
          <w:szCs w:val="22"/>
          <w:lang w:val="fr-FR"/>
        </w:rPr>
        <w:t>rtilor</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act</w:t>
      </w:r>
      <w:proofErr w:type="spellEnd"/>
      <w:r w:rsidRPr="00B72E65">
        <w:rPr>
          <w:sz w:val="22"/>
          <w:szCs w:val="22"/>
          <w:lang w:val="fr-FR"/>
        </w:rPr>
        <w:t xml:space="preserve"> </w:t>
      </w:r>
      <w:proofErr w:type="spellStart"/>
      <w:r w:rsidRPr="00B72E65">
        <w:rPr>
          <w:sz w:val="22"/>
          <w:szCs w:val="22"/>
          <w:lang w:val="fr-FR"/>
        </w:rPr>
        <w:t>adi</w:t>
      </w:r>
      <w:r w:rsidR="00B72E65">
        <w:rPr>
          <w:sz w:val="22"/>
          <w:szCs w:val="22"/>
          <w:lang w:val="fr-FR"/>
        </w:rPr>
        <w:t>ţ</w:t>
      </w:r>
      <w:r w:rsidRPr="00B72E65">
        <w:rPr>
          <w:sz w:val="22"/>
          <w:szCs w:val="22"/>
          <w:lang w:val="fr-FR"/>
        </w:rPr>
        <w:t>ional</w:t>
      </w:r>
      <w:proofErr w:type="spellEnd"/>
      <w:r w:rsidRPr="00B72E65">
        <w:rPr>
          <w:sz w:val="22"/>
          <w:szCs w:val="22"/>
          <w:lang w:val="fr-FR"/>
        </w:rPr>
        <w:t xml:space="preserve">, </w:t>
      </w:r>
      <w:proofErr w:type="spellStart"/>
      <w:r w:rsidRPr="00B72E65">
        <w:rPr>
          <w:sz w:val="22"/>
          <w:szCs w:val="22"/>
          <w:lang w:val="fr-FR"/>
        </w:rPr>
        <w:t>pentru</w:t>
      </w:r>
      <w:proofErr w:type="spellEnd"/>
      <w:r w:rsidRPr="00B72E65">
        <w:rPr>
          <w:sz w:val="22"/>
          <w:szCs w:val="22"/>
          <w:lang w:val="fr-FR"/>
        </w:rPr>
        <w:t xml:space="preserve"> o </w:t>
      </w:r>
      <w:proofErr w:type="spellStart"/>
      <w:r w:rsidRPr="00B72E65">
        <w:rPr>
          <w:sz w:val="22"/>
          <w:szCs w:val="22"/>
          <w:lang w:val="fr-FR"/>
        </w:rPr>
        <w:t>perioad</w:t>
      </w:r>
      <w:r w:rsidR="00B72E65">
        <w:rPr>
          <w:sz w:val="22"/>
          <w:szCs w:val="22"/>
          <w:lang w:val="fr-FR"/>
        </w:rPr>
        <w:t>ă</w:t>
      </w:r>
      <w:proofErr w:type="spellEnd"/>
      <w:r w:rsidRPr="00B72E65">
        <w:rPr>
          <w:sz w:val="22"/>
          <w:szCs w:val="22"/>
          <w:lang w:val="fr-FR"/>
        </w:rPr>
        <w:t xml:space="preserve"> </w:t>
      </w:r>
      <w:proofErr w:type="spellStart"/>
      <w:r w:rsidRPr="00B72E65">
        <w:rPr>
          <w:sz w:val="22"/>
          <w:szCs w:val="22"/>
          <w:lang w:val="fr-FR"/>
        </w:rPr>
        <w:t>stabilit</w:t>
      </w:r>
      <w:r w:rsidR="00B72E65">
        <w:rPr>
          <w:sz w:val="22"/>
          <w:szCs w:val="22"/>
          <w:lang w:val="fr-FR"/>
        </w:rPr>
        <w:t>ă</w:t>
      </w:r>
      <w:proofErr w:type="spellEnd"/>
      <w:r w:rsidRPr="00B72E65">
        <w:rPr>
          <w:sz w:val="22"/>
          <w:szCs w:val="22"/>
          <w:lang w:val="fr-FR"/>
        </w:rPr>
        <w:t xml:space="preserve"> de </w:t>
      </w:r>
      <w:proofErr w:type="spellStart"/>
      <w:r w:rsidRPr="00B72E65">
        <w:rPr>
          <w:sz w:val="22"/>
          <w:szCs w:val="22"/>
          <w:lang w:val="fr-FR"/>
        </w:rPr>
        <w:t>comun</w:t>
      </w:r>
      <w:proofErr w:type="spellEnd"/>
      <w:r w:rsidRPr="00B72E65">
        <w:rPr>
          <w:sz w:val="22"/>
          <w:szCs w:val="22"/>
          <w:lang w:val="fr-FR"/>
        </w:rPr>
        <w:t xml:space="preserve"> </w:t>
      </w:r>
      <w:proofErr w:type="spellStart"/>
      <w:r w:rsidRPr="00B72E65">
        <w:rPr>
          <w:sz w:val="22"/>
          <w:szCs w:val="22"/>
          <w:lang w:val="fr-FR"/>
        </w:rPr>
        <w:t>acord</w:t>
      </w:r>
      <w:proofErr w:type="spellEnd"/>
      <w:r w:rsidRPr="00B72E65">
        <w:rPr>
          <w:sz w:val="22"/>
          <w:szCs w:val="22"/>
          <w:lang w:val="fr-FR"/>
        </w:rPr>
        <w:t>.</w:t>
      </w:r>
    </w:p>
    <w:p w:rsidR="00396257" w:rsidRPr="00B72E65" w:rsidRDefault="00396257" w:rsidP="00396257">
      <w:pPr>
        <w:jc w:val="both"/>
        <w:rPr>
          <w:rStyle w:val="ln2punct1"/>
          <w:color w:val="auto"/>
          <w:sz w:val="22"/>
          <w:szCs w:val="22"/>
          <w:lang w:val="fr-FR"/>
        </w:rPr>
      </w:pPr>
    </w:p>
    <w:p w:rsidR="00396257" w:rsidRPr="00B72E65" w:rsidRDefault="00396257" w:rsidP="00396257">
      <w:pPr>
        <w:ind w:firstLine="708"/>
        <w:jc w:val="both"/>
        <w:rPr>
          <w:rStyle w:val="ln2punct1"/>
          <w:color w:val="auto"/>
          <w:sz w:val="22"/>
          <w:szCs w:val="22"/>
          <w:lang w:val="fr-FR"/>
        </w:rPr>
      </w:pPr>
      <w:r w:rsidRPr="00B72E65">
        <w:rPr>
          <w:rStyle w:val="ln2punct1"/>
          <w:color w:val="auto"/>
          <w:sz w:val="22"/>
          <w:szCs w:val="22"/>
          <w:lang w:val="fr-FR"/>
        </w:rPr>
        <w:t xml:space="preserve">IV. </w:t>
      </w:r>
      <w:proofErr w:type="spellStart"/>
      <w:r w:rsidRPr="00B72E65">
        <w:rPr>
          <w:rStyle w:val="ln2punct1"/>
          <w:color w:val="auto"/>
          <w:sz w:val="22"/>
          <w:szCs w:val="22"/>
          <w:lang w:val="fr-FR"/>
        </w:rPr>
        <w:t>Preţul</w:t>
      </w:r>
      <w:proofErr w:type="spellEnd"/>
      <w:r w:rsidRPr="00B72E65">
        <w:rPr>
          <w:rStyle w:val="ln2punct1"/>
          <w:color w:val="auto"/>
          <w:sz w:val="22"/>
          <w:szCs w:val="22"/>
          <w:lang w:val="fr-FR"/>
        </w:rPr>
        <w:t xml:space="preserve"> </w:t>
      </w:r>
      <w:proofErr w:type="spellStart"/>
      <w:r w:rsidRPr="00B72E65">
        <w:rPr>
          <w:rStyle w:val="ln2punct1"/>
          <w:color w:val="auto"/>
          <w:sz w:val="22"/>
          <w:szCs w:val="22"/>
          <w:lang w:val="fr-FR"/>
        </w:rPr>
        <w:t>contractului</w:t>
      </w:r>
      <w:proofErr w:type="spellEnd"/>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t>Preţul</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convenit</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funcţie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activităţile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administrare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prestate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regie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proprie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sau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prin</w:t>
      </w:r>
      <w:proofErr w:type="spellEnd"/>
      <w:r w:rsidRPr="00B72E65">
        <w:rPr>
          <w:rStyle w:val="ln2punct1"/>
          <w:b w:val="0"/>
          <w:color w:val="auto"/>
          <w:sz w:val="22"/>
          <w:szCs w:val="22"/>
          <w:lang w:val="fr-FR"/>
        </w:rPr>
        <w:t xml:space="preserve"> contracte </w:t>
      </w:r>
      <w:proofErr w:type="spellStart"/>
      <w:r w:rsidRPr="00B72E65">
        <w:rPr>
          <w:rStyle w:val="ln2punct1"/>
          <w:b w:val="0"/>
          <w:color w:val="auto"/>
          <w:sz w:val="22"/>
          <w:szCs w:val="22"/>
          <w:lang w:val="fr-FR"/>
        </w:rPr>
        <w:t>încheiate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terţii</w:t>
      </w:r>
      <w:proofErr w:type="spellEnd"/>
      <w:r w:rsidRPr="00B72E65">
        <w:rPr>
          <w:rStyle w:val="ln2punct1"/>
          <w:b w:val="0"/>
          <w:color w:val="auto"/>
          <w:sz w:val="22"/>
          <w:szCs w:val="22"/>
          <w:lang w:val="fr-FR"/>
        </w:rPr>
        <w:t xml:space="preserve"> – </w:t>
      </w:r>
      <w:proofErr w:type="spellStart"/>
      <w:r w:rsidRPr="00B72E65">
        <w:rPr>
          <w:rStyle w:val="ln2punct1"/>
          <w:b w:val="0"/>
          <w:color w:val="auto"/>
          <w:sz w:val="22"/>
          <w:szCs w:val="22"/>
          <w:lang w:val="fr-FR"/>
        </w:rPr>
        <w:t>astfel</w:t>
      </w:r>
      <w:proofErr w:type="spellEnd"/>
      <w:r w:rsidRPr="00B72E65">
        <w:rPr>
          <w:rStyle w:val="ln2punct1"/>
          <w:b w:val="0"/>
          <w:color w:val="auto"/>
          <w:sz w:val="22"/>
          <w:szCs w:val="22"/>
          <w:lang w:val="fr-FR"/>
        </w:rPr>
        <w:t xml:space="preserve"> cum </w:t>
      </w:r>
      <w:proofErr w:type="spellStart"/>
      <w:r w:rsidRPr="00B72E65">
        <w:rPr>
          <w:rStyle w:val="ln2punct1"/>
          <w:b w:val="0"/>
          <w:color w:val="auto"/>
          <w:sz w:val="22"/>
          <w:szCs w:val="22"/>
          <w:lang w:val="fr-FR"/>
        </w:rPr>
        <w:t>sunt</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prevăzute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007D43BF" w:rsidRPr="00B72E65">
        <w:rPr>
          <w:rStyle w:val="ln2punct1"/>
          <w:b w:val="0"/>
          <w:color w:val="auto"/>
          <w:sz w:val="22"/>
          <w:szCs w:val="22"/>
          <w:lang w:val="fr-FR"/>
        </w:rPr>
        <w:t>Anexa</w:t>
      </w:r>
      <w:proofErr w:type="spellEnd"/>
      <w:r w:rsidR="007D43BF" w:rsidRPr="00B72E65">
        <w:rPr>
          <w:rStyle w:val="ln2punct1"/>
          <w:b w:val="0"/>
          <w:color w:val="auto"/>
          <w:sz w:val="22"/>
          <w:szCs w:val="22"/>
          <w:lang w:val="fr-FR"/>
        </w:rPr>
        <w:t> 4</w:t>
      </w:r>
      <w:r w:rsidR="007D43BF">
        <w:rPr>
          <w:rStyle w:val="ln2punct1"/>
          <w:b w:val="0"/>
          <w:color w:val="auto"/>
          <w:sz w:val="22"/>
          <w:szCs w:val="22"/>
          <w:lang w:val="fr-FR"/>
        </w:rPr>
        <w:t xml:space="preserve"> - </w:t>
      </w:r>
      <w:proofErr w:type="spellStart"/>
      <w:r w:rsidRPr="007D43BF">
        <w:rPr>
          <w:sz w:val="22"/>
          <w:szCs w:val="22"/>
          <w:lang w:val="fr-FR"/>
        </w:rPr>
        <w:t>Nomenclatorul</w:t>
      </w:r>
      <w:proofErr w:type="spellEnd"/>
      <w:r w:rsidRPr="007D43BF">
        <w:rPr>
          <w:sz w:val="22"/>
          <w:szCs w:val="22"/>
          <w:lang w:val="fr-FR"/>
        </w:rPr>
        <w:t xml:space="preserve"> </w:t>
      </w:r>
      <w:proofErr w:type="spellStart"/>
      <w:r w:rsidRPr="007D43BF">
        <w:rPr>
          <w:sz w:val="22"/>
          <w:szCs w:val="22"/>
          <w:lang w:val="fr-FR"/>
        </w:rPr>
        <w:t>activităţilor</w:t>
      </w:r>
      <w:proofErr w:type="spellEnd"/>
      <w:r w:rsidRPr="007D43BF">
        <w:rPr>
          <w:sz w:val="22"/>
          <w:szCs w:val="22"/>
          <w:lang w:val="fr-FR"/>
        </w:rPr>
        <w:t xml:space="preserve"> de </w:t>
      </w:r>
      <w:proofErr w:type="spellStart"/>
      <w:r w:rsidRPr="007D43BF">
        <w:rPr>
          <w:sz w:val="22"/>
          <w:szCs w:val="22"/>
          <w:lang w:val="fr-FR"/>
        </w:rPr>
        <w:t>administrare</w:t>
      </w:r>
      <w:proofErr w:type="spellEnd"/>
      <w:r w:rsidRPr="007D43BF">
        <w:rPr>
          <w:sz w:val="22"/>
          <w:szCs w:val="22"/>
          <w:lang w:val="fr-FR"/>
        </w:rPr>
        <w:t xml:space="preserve">, </w:t>
      </w:r>
      <w:proofErr w:type="spellStart"/>
      <w:r w:rsidRPr="007D43BF">
        <w:rPr>
          <w:sz w:val="22"/>
          <w:szCs w:val="22"/>
          <w:lang w:val="fr-FR"/>
        </w:rPr>
        <w:t>exploatare</w:t>
      </w:r>
      <w:proofErr w:type="spellEnd"/>
      <w:r w:rsidRPr="007D43BF">
        <w:rPr>
          <w:sz w:val="22"/>
          <w:szCs w:val="22"/>
          <w:lang w:val="fr-FR"/>
        </w:rPr>
        <w:t xml:space="preserve">, </w:t>
      </w:r>
      <w:proofErr w:type="spellStart"/>
      <w:r w:rsidRPr="007D43BF">
        <w:rPr>
          <w:sz w:val="22"/>
          <w:szCs w:val="22"/>
          <w:lang w:val="fr-FR"/>
        </w:rPr>
        <w:t>întreţinere</w:t>
      </w:r>
      <w:proofErr w:type="spellEnd"/>
      <w:r w:rsidRPr="007D43BF">
        <w:rPr>
          <w:sz w:val="22"/>
          <w:szCs w:val="22"/>
          <w:lang w:val="fr-FR"/>
        </w:rPr>
        <w:t xml:space="preserve"> </w:t>
      </w:r>
      <w:proofErr w:type="spellStart"/>
      <w:r w:rsidRPr="007D43BF">
        <w:rPr>
          <w:sz w:val="22"/>
          <w:szCs w:val="22"/>
          <w:lang w:val="fr-FR"/>
        </w:rPr>
        <w:t>şi</w:t>
      </w:r>
      <w:proofErr w:type="spellEnd"/>
      <w:r w:rsidRPr="007D43BF">
        <w:rPr>
          <w:sz w:val="22"/>
          <w:szCs w:val="22"/>
          <w:lang w:val="fr-FR"/>
        </w:rPr>
        <w:t xml:space="preserve"> </w:t>
      </w:r>
      <w:proofErr w:type="spellStart"/>
      <w:r w:rsidRPr="007D43BF">
        <w:rPr>
          <w:sz w:val="22"/>
          <w:szCs w:val="22"/>
          <w:lang w:val="fr-FR"/>
        </w:rPr>
        <w:t>reparaţii</w:t>
      </w:r>
      <w:proofErr w:type="spellEnd"/>
      <w:r w:rsidRPr="007D43BF">
        <w:rPr>
          <w:sz w:val="22"/>
          <w:szCs w:val="22"/>
          <w:lang w:val="fr-FR"/>
        </w:rPr>
        <w:t xml:space="preserve"> </w:t>
      </w:r>
      <w:proofErr w:type="spellStart"/>
      <w:r w:rsidRPr="007D43BF">
        <w:rPr>
          <w:sz w:val="22"/>
          <w:szCs w:val="22"/>
          <w:lang w:val="fr-FR"/>
        </w:rPr>
        <w:t>curente</w:t>
      </w:r>
      <w:proofErr w:type="spellEnd"/>
      <w:r w:rsidR="007D43BF" w:rsidRPr="007D43BF">
        <w:rPr>
          <w:rStyle w:val="ln2punct1"/>
          <w:color w:val="auto"/>
          <w:sz w:val="22"/>
          <w:szCs w:val="22"/>
          <w:lang w:val="fr-FR"/>
        </w:rPr>
        <w:t xml:space="preserve"> </w:t>
      </w:r>
      <w:proofErr w:type="spellStart"/>
      <w:r w:rsidR="00B72E65" w:rsidRPr="00B72E65">
        <w:rPr>
          <w:sz w:val="22"/>
          <w:szCs w:val="22"/>
          <w:lang w:val="fr-FR"/>
        </w:rPr>
        <w:t>şi</w:t>
      </w:r>
      <w:proofErr w:type="spellEnd"/>
      <w:r w:rsidR="00B72E65" w:rsidRPr="00B72E65">
        <w:rPr>
          <w:sz w:val="22"/>
          <w:szCs w:val="22"/>
          <w:lang w:val="fr-FR"/>
        </w:rPr>
        <w:t xml:space="preserve"> </w:t>
      </w:r>
      <w:proofErr w:type="spellStart"/>
      <w:r w:rsidR="00B72E65" w:rsidRPr="00B72E65">
        <w:rPr>
          <w:sz w:val="22"/>
          <w:szCs w:val="22"/>
          <w:lang w:val="fr-FR"/>
        </w:rPr>
        <w:t>în</w:t>
      </w:r>
      <w:proofErr w:type="spellEnd"/>
      <w:r w:rsidR="00B72E65" w:rsidRPr="00B72E65">
        <w:rPr>
          <w:sz w:val="22"/>
          <w:szCs w:val="22"/>
          <w:lang w:val="fr-FR"/>
        </w:rPr>
        <w:t xml:space="preserve"> </w:t>
      </w:r>
      <w:proofErr w:type="spellStart"/>
      <w:r w:rsidR="00B72E65" w:rsidRPr="00B72E65">
        <w:rPr>
          <w:rStyle w:val="ln2punct1"/>
          <w:b w:val="0"/>
          <w:color w:val="auto"/>
          <w:sz w:val="22"/>
          <w:szCs w:val="22"/>
          <w:lang w:val="fr-FR"/>
        </w:rPr>
        <w:t>Anexa</w:t>
      </w:r>
      <w:proofErr w:type="spellEnd"/>
      <w:r w:rsidR="00B72E65" w:rsidRPr="00B72E65">
        <w:rPr>
          <w:rStyle w:val="ln2punct1"/>
          <w:b w:val="0"/>
          <w:color w:val="auto"/>
          <w:sz w:val="22"/>
          <w:szCs w:val="22"/>
          <w:lang w:val="fr-FR"/>
        </w:rPr>
        <w:t> 5</w:t>
      </w:r>
      <w:r w:rsidR="007D43BF">
        <w:rPr>
          <w:rStyle w:val="ln2punct1"/>
          <w:b w:val="0"/>
          <w:color w:val="auto"/>
          <w:sz w:val="22"/>
          <w:szCs w:val="22"/>
          <w:lang w:val="fr-FR"/>
        </w:rPr>
        <w:t xml:space="preserve"> </w:t>
      </w:r>
      <w:r w:rsidR="00B72E65" w:rsidRPr="00B72E65">
        <w:rPr>
          <w:rStyle w:val="ln2punct1"/>
          <w:b w:val="0"/>
          <w:color w:val="auto"/>
          <w:sz w:val="22"/>
          <w:szCs w:val="22"/>
          <w:lang w:val="fr-FR"/>
        </w:rPr>
        <w:t>-</w:t>
      </w:r>
      <w:r w:rsidR="007D43BF">
        <w:rPr>
          <w:rStyle w:val="ln2punct1"/>
          <w:b w:val="0"/>
          <w:color w:val="auto"/>
          <w:sz w:val="22"/>
          <w:szCs w:val="22"/>
          <w:lang w:val="fr-FR"/>
        </w:rPr>
        <w:t xml:space="preserve"> </w:t>
      </w:r>
      <w:r w:rsidR="00B72E65" w:rsidRPr="00B72E65">
        <w:rPr>
          <w:rStyle w:val="ln2punct1"/>
          <w:b w:val="0"/>
          <w:color w:val="auto"/>
          <w:sz w:val="22"/>
          <w:szCs w:val="22"/>
          <w:lang w:val="fr-FR"/>
        </w:rPr>
        <w:t xml:space="preserve">Structura </w:t>
      </w:r>
      <w:proofErr w:type="spellStart"/>
      <w:r w:rsidR="00B72E65" w:rsidRPr="00B72E65">
        <w:rPr>
          <w:rStyle w:val="ln2punct1"/>
          <w:b w:val="0"/>
          <w:color w:val="auto"/>
          <w:sz w:val="22"/>
          <w:szCs w:val="22"/>
          <w:lang w:val="fr-FR"/>
        </w:rPr>
        <w:t>activităţilor</w:t>
      </w:r>
      <w:proofErr w:type="spellEnd"/>
      <w:r w:rsidR="00B72E65" w:rsidRPr="00B72E65">
        <w:rPr>
          <w:rStyle w:val="ln2punct1"/>
          <w:b w:val="0"/>
          <w:color w:val="auto"/>
          <w:sz w:val="22"/>
          <w:szCs w:val="22"/>
          <w:lang w:val="fr-FR"/>
        </w:rPr>
        <w:t xml:space="preserve"> de </w:t>
      </w:r>
      <w:proofErr w:type="spellStart"/>
      <w:r w:rsidR="00B72E65" w:rsidRPr="00B72E65">
        <w:rPr>
          <w:rStyle w:val="ln2punct1"/>
          <w:b w:val="0"/>
          <w:color w:val="auto"/>
          <w:sz w:val="22"/>
          <w:szCs w:val="22"/>
          <w:lang w:val="fr-FR"/>
        </w:rPr>
        <w:t>administrare</w:t>
      </w:r>
      <w:proofErr w:type="spellEnd"/>
      <w:r w:rsidR="00B72E65" w:rsidRPr="00B72E65">
        <w:rPr>
          <w:rStyle w:val="ln2punct1"/>
          <w:b w:val="0"/>
          <w:color w:val="auto"/>
          <w:sz w:val="22"/>
          <w:szCs w:val="22"/>
          <w:lang w:val="fr-FR"/>
        </w:rPr>
        <w:t>,</w:t>
      </w:r>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plătibil</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administratorului</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către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proprietar</w:t>
      </w:r>
      <w:proofErr w:type="spellEnd"/>
      <w:r w:rsidRPr="00B72E65">
        <w:rPr>
          <w:rStyle w:val="ln2punct1"/>
          <w:b w:val="0"/>
          <w:color w:val="auto"/>
          <w:sz w:val="22"/>
          <w:szCs w:val="22"/>
          <w:lang w:val="fr-FR"/>
        </w:rPr>
        <w:t xml:space="preserve">, va fi </w:t>
      </w:r>
      <w:proofErr w:type="spellStart"/>
      <w:r w:rsidRPr="00B72E65">
        <w:rPr>
          <w:rStyle w:val="ln2punct1"/>
          <w:b w:val="0"/>
          <w:color w:val="auto"/>
          <w:sz w:val="22"/>
          <w:szCs w:val="22"/>
          <w:lang w:val="fr-FR"/>
        </w:rPr>
        <w:t>efectuat</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baza</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facturilor</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a </w:t>
      </w:r>
      <w:proofErr w:type="spellStart"/>
      <w:r w:rsidRPr="00B72E65">
        <w:rPr>
          <w:rStyle w:val="ln2punct1"/>
          <w:b w:val="0"/>
          <w:color w:val="auto"/>
          <w:sz w:val="22"/>
          <w:szCs w:val="22"/>
          <w:lang w:val="fr-FR"/>
        </w:rPr>
        <w:t>documentelor</w:t>
      </w:r>
      <w:proofErr w:type="spellEnd"/>
      <w:r w:rsidRPr="00B72E65">
        <w:rPr>
          <w:rStyle w:val="ln2punct1"/>
          <w:b w:val="0"/>
          <w:color w:val="auto"/>
          <w:sz w:val="22"/>
          <w:szCs w:val="22"/>
          <w:lang w:val="fr-FR"/>
        </w:rPr>
        <w:t xml:space="preserve"> justificative (</w:t>
      </w:r>
      <w:proofErr w:type="spellStart"/>
      <w:r w:rsidRPr="00B72E65">
        <w:rPr>
          <w:rStyle w:val="ln2punct1"/>
          <w:b w:val="0"/>
          <w:color w:val="auto"/>
          <w:sz w:val="22"/>
          <w:szCs w:val="22"/>
          <w:lang w:val="fr-FR"/>
        </w:rPr>
        <w:t>proces</w:t>
      </w:r>
      <w:proofErr w:type="spellEnd"/>
      <w:r w:rsidRPr="00B72E65">
        <w:rPr>
          <w:rStyle w:val="ln2punct1"/>
          <w:b w:val="0"/>
          <w:color w:val="auto"/>
          <w:sz w:val="22"/>
          <w:szCs w:val="22"/>
          <w:lang w:val="fr-FR"/>
        </w:rPr>
        <w:t xml:space="preserve"> verbal de </w:t>
      </w:r>
      <w:proofErr w:type="spellStart"/>
      <w:r w:rsidRPr="00B72E65">
        <w:rPr>
          <w:rStyle w:val="ln2punct1"/>
          <w:b w:val="0"/>
          <w:color w:val="auto"/>
          <w:sz w:val="22"/>
          <w:szCs w:val="22"/>
          <w:lang w:val="fr-FR"/>
        </w:rPr>
        <w:t>recepţie</w:t>
      </w:r>
      <w:proofErr w:type="spellEnd"/>
      <w:r w:rsidRPr="00B72E65">
        <w:rPr>
          <w:rStyle w:val="ln2punct1"/>
          <w:b w:val="0"/>
          <w:color w:val="auto"/>
          <w:sz w:val="22"/>
          <w:szCs w:val="22"/>
          <w:lang w:val="fr-FR"/>
        </w:rPr>
        <w:t xml:space="preserve">, copie </w:t>
      </w: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documentele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încheiate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între</w:t>
      </w:r>
      <w:proofErr w:type="spellEnd"/>
      <w:r w:rsidRPr="00B72E65">
        <w:rPr>
          <w:rStyle w:val="ln2punct1"/>
          <w:b w:val="0"/>
          <w:color w:val="auto"/>
          <w:sz w:val="22"/>
          <w:szCs w:val="22"/>
          <w:lang w:val="fr-FR"/>
        </w:rPr>
        <w:t xml:space="preserve"> R.A.D.P.P. Argeş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terţe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persoane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alte</w:t>
      </w:r>
      <w:proofErr w:type="spellEnd"/>
      <w:r w:rsidRPr="00B72E65">
        <w:rPr>
          <w:rStyle w:val="ln2punct1"/>
          <w:b w:val="0"/>
          <w:color w:val="auto"/>
          <w:sz w:val="22"/>
          <w:szCs w:val="22"/>
          <w:lang w:val="fr-FR"/>
        </w:rPr>
        <w:t xml:space="preserve"> documente justificative) </w:t>
      </w:r>
      <w:proofErr w:type="spellStart"/>
      <w:r w:rsidRPr="00B72E65">
        <w:rPr>
          <w:rStyle w:val="ln2punct1"/>
          <w:b w:val="0"/>
          <w:color w:val="auto"/>
          <w:sz w:val="22"/>
          <w:szCs w:val="22"/>
          <w:lang w:val="fr-FR"/>
        </w:rPr>
        <w:t>solicitate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proprietar</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conform</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procedurilor</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lucru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aprobate</w:t>
      </w:r>
      <w:proofErr w:type="spellEnd"/>
      <w:r w:rsidRPr="00B72E65">
        <w:rPr>
          <w:rStyle w:val="ln2punct1"/>
          <w:b w:val="0"/>
          <w:color w:val="auto"/>
          <w:sz w:val="22"/>
          <w:szCs w:val="22"/>
          <w:lang w:val="fr-FR"/>
        </w:rPr>
        <w:t>.</w:t>
      </w:r>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t>Situaţia</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lucrări</w:t>
      </w:r>
      <w:proofErr w:type="spellEnd"/>
      <w:r w:rsidRPr="00B72E65">
        <w:rPr>
          <w:rStyle w:val="ln2punct1"/>
          <w:b w:val="0"/>
          <w:color w:val="auto"/>
          <w:sz w:val="22"/>
          <w:szCs w:val="22"/>
          <w:lang w:val="fr-FR"/>
        </w:rPr>
        <w:t xml:space="preserve"> se </w:t>
      </w:r>
      <w:proofErr w:type="spellStart"/>
      <w:r w:rsidRPr="00B72E65">
        <w:rPr>
          <w:rStyle w:val="ln2punct1"/>
          <w:b w:val="0"/>
          <w:color w:val="auto"/>
          <w:sz w:val="22"/>
          <w:szCs w:val="22"/>
          <w:lang w:val="fr-FR"/>
        </w:rPr>
        <w:t>consideră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acceptată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numai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însuşirea</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către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Comisia</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verificare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din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cadrul</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Consiliului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Judeţean</w:t>
      </w:r>
      <w:proofErr w:type="spellEnd"/>
      <w:r w:rsidRPr="00B72E65">
        <w:rPr>
          <w:rStyle w:val="ln2punct1"/>
          <w:b w:val="0"/>
          <w:color w:val="auto"/>
          <w:sz w:val="22"/>
          <w:szCs w:val="22"/>
          <w:lang w:val="fr-FR"/>
        </w:rPr>
        <w:t xml:space="preserve"> Argeş – </w:t>
      </w:r>
      <w:proofErr w:type="spellStart"/>
      <w:r w:rsidRPr="00B72E65">
        <w:rPr>
          <w:rStyle w:val="ln2punct1"/>
          <w:b w:val="0"/>
          <w:color w:val="auto"/>
          <w:sz w:val="22"/>
          <w:szCs w:val="22"/>
          <w:lang w:val="fr-FR"/>
        </w:rPr>
        <w:t>Serviciul</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Monitorizare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Lucrări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Publice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Guvernanţă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Corporativă</w:t>
      </w:r>
      <w:proofErr w:type="spellEnd"/>
      <w:r w:rsidRPr="00B72E65">
        <w:rPr>
          <w:rStyle w:val="ln2punct1"/>
          <w:b w:val="0"/>
          <w:color w:val="auto"/>
          <w:sz w:val="22"/>
          <w:szCs w:val="22"/>
          <w:lang w:val="fr-FR"/>
        </w:rPr>
        <w:t>.</w:t>
      </w:r>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t>Facturarea</w:t>
      </w:r>
      <w:proofErr w:type="spellEnd"/>
      <w:r w:rsidRPr="00B72E65">
        <w:rPr>
          <w:rStyle w:val="ln2punct1"/>
          <w:b w:val="0"/>
          <w:color w:val="auto"/>
          <w:sz w:val="22"/>
          <w:szCs w:val="22"/>
          <w:lang w:val="fr-FR"/>
        </w:rPr>
        <w:t xml:space="preserve"> se face </w:t>
      </w: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însuşirea</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situaţiilor</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lucrări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confirmate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responsabilul</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tehnic</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diriginte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şantier</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sau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caz</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însuşite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către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Comisia</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verificare</w:t>
      </w:r>
      <w:proofErr w:type="spellEnd"/>
      <w:r w:rsidRPr="00B72E65">
        <w:rPr>
          <w:rStyle w:val="ln2punct1"/>
          <w:b w:val="0"/>
          <w:color w:val="auto"/>
          <w:sz w:val="22"/>
          <w:szCs w:val="22"/>
          <w:lang w:val="fr-FR"/>
        </w:rPr>
        <w:t xml:space="preserve"> a </w:t>
      </w:r>
      <w:proofErr w:type="spellStart"/>
      <w:r w:rsidRPr="00B72E65">
        <w:rPr>
          <w:rStyle w:val="ln2punct1"/>
          <w:b w:val="0"/>
          <w:color w:val="auto"/>
          <w:sz w:val="22"/>
          <w:szCs w:val="22"/>
          <w:lang w:val="fr-FR"/>
        </w:rPr>
        <w:t>execuţiei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investiţiilor</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lucrărilor</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reparaţii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întreţinere</w:t>
      </w:r>
      <w:proofErr w:type="spellEnd"/>
      <w:r w:rsidRPr="00B72E65">
        <w:rPr>
          <w:rStyle w:val="ln2punct1"/>
          <w:b w:val="0"/>
          <w:color w:val="auto"/>
          <w:sz w:val="22"/>
          <w:szCs w:val="22"/>
          <w:lang w:val="fr-FR"/>
        </w:rPr>
        <w:t xml:space="preserve"> a </w:t>
      </w:r>
      <w:proofErr w:type="spellStart"/>
      <w:r w:rsidRPr="00B72E65">
        <w:rPr>
          <w:rStyle w:val="ln2punct1"/>
          <w:b w:val="0"/>
          <w:color w:val="auto"/>
          <w:sz w:val="22"/>
          <w:szCs w:val="22"/>
          <w:lang w:val="fr-FR"/>
        </w:rPr>
        <w:t>Consiliului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Judeţean</w:t>
      </w:r>
      <w:proofErr w:type="spellEnd"/>
      <w:r w:rsidRPr="00B72E65">
        <w:rPr>
          <w:rStyle w:val="ln2punct1"/>
          <w:b w:val="0"/>
          <w:color w:val="auto"/>
          <w:sz w:val="22"/>
          <w:szCs w:val="22"/>
          <w:lang w:val="fr-FR"/>
        </w:rPr>
        <w:t xml:space="preserve"> Argeş.</w:t>
      </w:r>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lastRenderedPageBreak/>
        <w:t>Documentele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plată</w:t>
      </w:r>
      <w:proofErr w:type="spellEnd"/>
      <w:r w:rsidRPr="00B72E65">
        <w:rPr>
          <w:rStyle w:val="ln2punct1"/>
          <w:b w:val="0"/>
          <w:color w:val="auto"/>
          <w:sz w:val="22"/>
          <w:szCs w:val="22"/>
          <w:lang w:val="fr-FR"/>
        </w:rPr>
        <w:t xml:space="preserve"> vor fi </w:t>
      </w:r>
      <w:proofErr w:type="spellStart"/>
      <w:r w:rsidRPr="00B72E65">
        <w:rPr>
          <w:rStyle w:val="ln2punct1"/>
          <w:b w:val="0"/>
          <w:color w:val="auto"/>
          <w:sz w:val="22"/>
          <w:szCs w:val="22"/>
          <w:lang w:val="fr-FR"/>
        </w:rPr>
        <w:t>înaintate</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către</w:t>
      </w:r>
      <w:proofErr w:type="spellEnd"/>
      <w:r w:rsidRPr="00B72E65">
        <w:rPr>
          <w:rStyle w:val="ln2punct1"/>
          <w:b w:val="0"/>
          <w:color w:val="auto"/>
          <w:sz w:val="22"/>
          <w:szCs w:val="22"/>
          <w:lang w:val="fr-FR"/>
        </w:rPr>
        <w:t xml:space="preserve"> R.A.D.P.P. Argeş R.A.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primele</w:t>
      </w:r>
      <w:proofErr w:type="spellEnd"/>
      <w:r w:rsidRPr="00B72E65">
        <w:rPr>
          <w:rStyle w:val="ln2punct1"/>
          <w:b w:val="0"/>
          <w:color w:val="auto"/>
          <w:sz w:val="22"/>
          <w:szCs w:val="22"/>
          <w:lang w:val="fr-FR"/>
        </w:rPr>
        <w:t xml:space="preserve"> </w:t>
      </w:r>
      <w:r w:rsidRPr="00B72E65">
        <w:rPr>
          <w:rStyle w:val="ln2punct1"/>
          <w:color w:val="auto"/>
          <w:sz w:val="22"/>
          <w:szCs w:val="22"/>
          <w:lang w:val="fr-FR"/>
        </w:rPr>
        <w:t xml:space="preserve">7 </w:t>
      </w:r>
      <w:proofErr w:type="spellStart"/>
      <w:r w:rsidRPr="00B72E65">
        <w:rPr>
          <w:rStyle w:val="ln2punct1"/>
          <w:color w:val="auto"/>
          <w:sz w:val="22"/>
          <w:szCs w:val="22"/>
          <w:lang w:val="fr-FR"/>
        </w:rPr>
        <w:t>zile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ale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lunii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curente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pentru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luna</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anterioară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iar</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următoarele</w:t>
      </w:r>
      <w:proofErr w:type="spellEnd"/>
      <w:r w:rsidRPr="00B72E65">
        <w:rPr>
          <w:rStyle w:val="ln2punct1"/>
          <w:b w:val="0"/>
          <w:color w:val="auto"/>
          <w:sz w:val="22"/>
          <w:szCs w:val="22"/>
          <w:lang w:val="fr-FR"/>
        </w:rPr>
        <w:t xml:space="preserve"> </w:t>
      </w:r>
      <w:r w:rsidRPr="00B72E65">
        <w:rPr>
          <w:rStyle w:val="ln2punct1"/>
          <w:color w:val="auto"/>
          <w:sz w:val="22"/>
          <w:szCs w:val="22"/>
          <w:lang w:val="fr-FR"/>
        </w:rPr>
        <w:t xml:space="preserve">7 </w:t>
      </w:r>
      <w:proofErr w:type="spellStart"/>
      <w:r w:rsidRPr="00B72E65">
        <w:rPr>
          <w:rStyle w:val="ln2punct1"/>
          <w:color w:val="auto"/>
          <w:sz w:val="22"/>
          <w:szCs w:val="22"/>
          <w:lang w:val="fr-FR"/>
        </w:rPr>
        <w:t>zile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acestea</w:t>
      </w:r>
      <w:proofErr w:type="spellEnd"/>
      <w:r w:rsidRPr="00B72E65">
        <w:rPr>
          <w:rStyle w:val="ln2punct1"/>
          <w:b w:val="0"/>
          <w:color w:val="auto"/>
          <w:sz w:val="22"/>
          <w:szCs w:val="22"/>
          <w:lang w:val="fr-FR"/>
        </w:rPr>
        <w:t xml:space="preserve"> vor fi </w:t>
      </w:r>
      <w:proofErr w:type="spellStart"/>
      <w:r w:rsidRPr="00B72E65">
        <w:rPr>
          <w:rStyle w:val="ln2punct1"/>
          <w:b w:val="0"/>
          <w:color w:val="auto"/>
          <w:sz w:val="22"/>
          <w:szCs w:val="22"/>
          <w:lang w:val="fr-FR"/>
        </w:rPr>
        <w:t>supuse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verificării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deplasare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teren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pentru</w:t>
      </w:r>
      <w:proofErr w:type="spellEnd"/>
      <w:r w:rsidRPr="00B72E65">
        <w:rPr>
          <w:rStyle w:val="ln2punct1"/>
          <w:b w:val="0"/>
          <w:color w:val="auto"/>
          <w:sz w:val="22"/>
          <w:szCs w:val="22"/>
          <w:lang w:val="fr-FR"/>
        </w:rPr>
        <w:t xml:space="preserve"> a se constata </w:t>
      </w:r>
      <w:proofErr w:type="spellStart"/>
      <w:r w:rsidRPr="00B72E65">
        <w:rPr>
          <w:rStyle w:val="ln2punct1"/>
          <w:b w:val="0"/>
          <w:color w:val="auto"/>
          <w:sz w:val="22"/>
          <w:szCs w:val="22"/>
          <w:lang w:val="fr-FR"/>
        </w:rPr>
        <w:t>concordanţa</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între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scriptic</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şi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faptic</w:t>
      </w:r>
      <w:proofErr w:type="spellEnd"/>
      <w:r w:rsidRPr="00B72E65">
        <w:rPr>
          <w:rStyle w:val="ln2punct1"/>
          <w:b w:val="0"/>
          <w:color w:val="auto"/>
          <w:sz w:val="22"/>
          <w:szCs w:val="22"/>
          <w:lang w:val="fr-FR"/>
        </w:rPr>
        <w:t>.</w:t>
      </w:r>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verificare</w:t>
      </w:r>
      <w:proofErr w:type="spellEnd"/>
      <w:r w:rsidRPr="00B72E65">
        <w:rPr>
          <w:rStyle w:val="ln2punct1"/>
          <w:b w:val="0"/>
          <w:color w:val="auto"/>
          <w:sz w:val="22"/>
          <w:szCs w:val="22"/>
          <w:lang w:val="fr-FR"/>
        </w:rPr>
        <w:t xml:space="preserve"> vor fi </w:t>
      </w:r>
      <w:proofErr w:type="spellStart"/>
      <w:r w:rsidRPr="00B72E65">
        <w:rPr>
          <w:rStyle w:val="ln2punct1"/>
          <w:b w:val="0"/>
          <w:color w:val="auto"/>
          <w:sz w:val="22"/>
          <w:szCs w:val="22"/>
          <w:lang w:val="fr-FR"/>
        </w:rPr>
        <w:t>propuse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spre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facturare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sau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returnare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pentru</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revizuire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după</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caz</w:t>
      </w:r>
      <w:proofErr w:type="spellEnd"/>
      <w:r w:rsidRPr="00B72E65">
        <w:rPr>
          <w:rStyle w:val="ln2punct1"/>
          <w:b w:val="0"/>
          <w:color w:val="auto"/>
          <w:sz w:val="22"/>
          <w:szCs w:val="22"/>
          <w:lang w:val="fr-FR"/>
        </w:rPr>
        <w:t>.</w:t>
      </w:r>
    </w:p>
    <w:p w:rsidR="00396257" w:rsidRPr="00B72E65" w:rsidRDefault="00396257" w:rsidP="00B72E65">
      <w:pPr>
        <w:pStyle w:val="ListParagraph"/>
        <w:numPr>
          <w:ilvl w:val="0"/>
          <w:numId w:val="10"/>
        </w:numPr>
        <w:ind w:hanging="75"/>
        <w:jc w:val="both"/>
        <w:rPr>
          <w:rStyle w:val="ln2punct1"/>
          <w:b w:val="0"/>
          <w:color w:val="auto"/>
          <w:sz w:val="22"/>
          <w:szCs w:val="22"/>
          <w:lang w:val="fr-FR"/>
        </w:rPr>
      </w:pPr>
      <w:proofErr w:type="spellStart"/>
      <w:r w:rsidRPr="00B72E65">
        <w:rPr>
          <w:rStyle w:val="ln2punct1"/>
          <w:b w:val="0"/>
          <w:color w:val="auto"/>
          <w:sz w:val="22"/>
          <w:szCs w:val="22"/>
          <w:lang w:val="fr-FR"/>
        </w:rPr>
        <w:t>Plata</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preţului</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contractului</w:t>
      </w:r>
      <w:proofErr w:type="spellEnd"/>
      <w:r w:rsidRPr="00B72E65">
        <w:rPr>
          <w:rStyle w:val="ln2punct1"/>
          <w:b w:val="0"/>
          <w:color w:val="auto"/>
          <w:sz w:val="22"/>
          <w:szCs w:val="22"/>
          <w:lang w:val="fr-FR"/>
        </w:rPr>
        <w:t xml:space="preserve"> se va face </w:t>
      </w:r>
      <w:proofErr w:type="spellStart"/>
      <w:r w:rsidRPr="00B72E65">
        <w:rPr>
          <w:rStyle w:val="ln2punct1"/>
          <w:b w:val="0"/>
          <w:color w:val="auto"/>
          <w:sz w:val="22"/>
          <w:szCs w:val="22"/>
          <w:lang w:val="fr-FR"/>
        </w:rPr>
        <w:t>în</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termen</w:t>
      </w:r>
      <w:proofErr w:type="spellEnd"/>
      <w:r w:rsidRPr="00B72E65">
        <w:rPr>
          <w:rStyle w:val="ln2punct1"/>
          <w:b w:val="0"/>
          <w:color w:val="auto"/>
          <w:sz w:val="22"/>
          <w:szCs w:val="22"/>
          <w:lang w:val="fr-FR"/>
        </w:rPr>
        <w:t xml:space="preserve"> de </w:t>
      </w:r>
      <w:r w:rsidR="005A57A0">
        <w:rPr>
          <w:rStyle w:val="ln2punct1"/>
          <w:color w:val="auto"/>
          <w:sz w:val="22"/>
          <w:szCs w:val="22"/>
          <w:lang w:val="fr-FR"/>
        </w:rPr>
        <w:t>15</w:t>
      </w:r>
      <w:r w:rsidRPr="00B72E65">
        <w:rPr>
          <w:rStyle w:val="ln2punct1"/>
          <w:color w:val="auto"/>
          <w:sz w:val="22"/>
          <w:szCs w:val="22"/>
          <w:lang w:val="fr-FR"/>
        </w:rPr>
        <w:t xml:space="preserve"> </w:t>
      </w:r>
      <w:proofErr w:type="spellStart"/>
      <w:r w:rsidRPr="00B72E65">
        <w:rPr>
          <w:rStyle w:val="ln2punct1"/>
          <w:color w:val="auto"/>
          <w:sz w:val="22"/>
          <w:szCs w:val="22"/>
          <w:lang w:val="fr-FR"/>
        </w:rPr>
        <w:t>zile</w:t>
      </w:r>
      <w:proofErr w:type="spellEnd"/>
      <w:r w:rsidRPr="00B72E65">
        <w:rPr>
          <w:rStyle w:val="ln2punct1"/>
          <w:b w:val="0"/>
          <w:color w:val="auto"/>
          <w:sz w:val="22"/>
          <w:szCs w:val="22"/>
          <w:lang w:val="fr-FR"/>
        </w:rPr>
        <w:t xml:space="preserve"> de </w:t>
      </w:r>
      <w:proofErr w:type="gramStart"/>
      <w:r w:rsidRPr="00B72E65">
        <w:rPr>
          <w:rStyle w:val="ln2punct1"/>
          <w:b w:val="0"/>
          <w:color w:val="auto"/>
          <w:sz w:val="22"/>
          <w:szCs w:val="22"/>
          <w:lang w:val="fr-FR"/>
        </w:rPr>
        <w:t xml:space="preserve">la </w:t>
      </w:r>
      <w:proofErr w:type="spellStart"/>
      <w:r w:rsidRPr="00B72E65">
        <w:rPr>
          <w:rStyle w:val="ln2punct1"/>
          <w:b w:val="0"/>
          <w:color w:val="auto"/>
          <w:sz w:val="22"/>
          <w:szCs w:val="22"/>
          <w:lang w:val="fr-FR"/>
        </w:rPr>
        <w:t>acceptarea</w:t>
      </w:r>
      <w:proofErr w:type="spellEnd"/>
      <w:proofErr w:type="gram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facturilor</w:t>
      </w:r>
      <w:proofErr w:type="spellEnd"/>
      <w:r w:rsidRPr="00B72E65">
        <w:rPr>
          <w:rStyle w:val="ln2punct1"/>
          <w:b w:val="0"/>
          <w:color w:val="auto"/>
          <w:sz w:val="22"/>
          <w:szCs w:val="22"/>
          <w:lang w:val="fr-FR"/>
        </w:rPr>
        <w:t xml:space="preserve"> de </w:t>
      </w:r>
      <w:proofErr w:type="spellStart"/>
      <w:r w:rsidRPr="00B72E65">
        <w:rPr>
          <w:rStyle w:val="ln2punct1"/>
          <w:b w:val="0"/>
          <w:color w:val="auto"/>
          <w:sz w:val="22"/>
          <w:szCs w:val="22"/>
          <w:lang w:val="fr-FR"/>
        </w:rPr>
        <w:t>către</w:t>
      </w:r>
      <w:proofErr w:type="spellEnd"/>
      <w:r w:rsidRPr="00B72E65">
        <w:rPr>
          <w:rStyle w:val="ln2punct1"/>
          <w:b w:val="0"/>
          <w:color w:val="auto"/>
          <w:sz w:val="22"/>
          <w:szCs w:val="22"/>
          <w:lang w:val="fr-FR"/>
        </w:rPr>
        <w:t xml:space="preserve"> </w:t>
      </w:r>
      <w:proofErr w:type="spellStart"/>
      <w:r w:rsidRPr="00B72E65">
        <w:rPr>
          <w:rStyle w:val="ln2punct1"/>
          <w:b w:val="0"/>
          <w:color w:val="auto"/>
          <w:sz w:val="22"/>
          <w:szCs w:val="22"/>
          <w:lang w:val="fr-FR"/>
        </w:rPr>
        <w:t>proprietar</w:t>
      </w:r>
      <w:proofErr w:type="spellEnd"/>
      <w:r w:rsidRPr="00B72E65">
        <w:rPr>
          <w:rStyle w:val="ln2punct1"/>
          <w:b w:val="0"/>
          <w:color w:val="auto"/>
          <w:sz w:val="22"/>
          <w:szCs w:val="22"/>
          <w:lang w:val="fr-FR"/>
        </w:rPr>
        <w:t>.</w:t>
      </w:r>
    </w:p>
    <w:p w:rsidR="00396257" w:rsidRPr="00B72E65" w:rsidRDefault="00396257" w:rsidP="00396257">
      <w:pPr>
        <w:jc w:val="both"/>
        <w:rPr>
          <w:b/>
          <w:sz w:val="22"/>
          <w:szCs w:val="22"/>
          <w:lang w:val="fr-FR"/>
        </w:rPr>
      </w:pPr>
    </w:p>
    <w:p w:rsidR="00396257" w:rsidRPr="00B72E65" w:rsidRDefault="00396257" w:rsidP="00396257">
      <w:pPr>
        <w:jc w:val="both"/>
        <w:rPr>
          <w:b/>
          <w:sz w:val="22"/>
          <w:szCs w:val="22"/>
          <w:lang w:val="fr-FR"/>
        </w:rPr>
      </w:pPr>
      <w:r w:rsidRPr="00B72E65">
        <w:rPr>
          <w:b/>
          <w:sz w:val="22"/>
          <w:szCs w:val="22"/>
          <w:lang w:val="fr-FR"/>
        </w:rPr>
        <w:t xml:space="preserve">V. </w:t>
      </w:r>
      <w:proofErr w:type="spellStart"/>
      <w:r w:rsidRPr="00B72E65">
        <w:rPr>
          <w:b/>
          <w:sz w:val="22"/>
          <w:szCs w:val="22"/>
          <w:lang w:val="fr-FR"/>
        </w:rPr>
        <w:t>Drepturile</w:t>
      </w:r>
      <w:proofErr w:type="spellEnd"/>
      <w:r w:rsidRPr="00B72E65">
        <w:rPr>
          <w:b/>
          <w:sz w:val="22"/>
          <w:szCs w:val="22"/>
          <w:lang w:val="fr-FR"/>
        </w:rPr>
        <w:t xml:space="preserve"> </w:t>
      </w:r>
      <w:proofErr w:type="spellStart"/>
      <w:r w:rsidRPr="00B72E65">
        <w:rPr>
          <w:b/>
          <w:sz w:val="22"/>
          <w:szCs w:val="22"/>
          <w:lang w:val="fr-FR"/>
        </w:rPr>
        <w:t>și</w:t>
      </w:r>
      <w:proofErr w:type="spellEnd"/>
      <w:r w:rsidRPr="00B72E65">
        <w:rPr>
          <w:b/>
          <w:sz w:val="22"/>
          <w:szCs w:val="22"/>
          <w:lang w:val="fr-FR"/>
        </w:rPr>
        <w:t xml:space="preserve"> </w:t>
      </w:r>
      <w:proofErr w:type="spellStart"/>
      <w:r w:rsidRPr="00B72E65">
        <w:rPr>
          <w:b/>
          <w:sz w:val="22"/>
          <w:szCs w:val="22"/>
          <w:lang w:val="fr-FR"/>
        </w:rPr>
        <w:t>obligațiile</w:t>
      </w:r>
      <w:proofErr w:type="spellEnd"/>
      <w:r w:rsidRPr="00B72E65">
        <w:rPr>
          <w:b/>
          <w:sz w:val="22"/>
          <w:szCs w:val="22"/>
          <w:lang w:val="fr-FR"/>
        </w:rPr>
        <w:t xml:space="preserve"> </w:t>
      </w:r>
      <w:proofErr w:type="spellStart"/>
      <w:r w:rsidRPr="00B72E65">
        <w:rPr>
          <w:b/>
          <w:sz w:val="22"/>
          <w:szCs w:val="22"/>
          <w:lang w:val="fr-FR"/>
        </w:rPr>
        <w:t>părților</w:t>
      </w:r>
      <w:proofErr w:type="spellEnd"/>
      <w:r w:rsidRPr="00B72E65">
        <w:rPr>
          <w:b/>
          <w:sz w:val="22"/>
          <w:szCs w:val="22"/>
          <w:lang w:val="fr-FR"/>
        </w:rPr>
        <w:t xml:space="preserve">:    </w:t>
      </w:r>
    </w:p>
    <w:p w:rsidR="00396257" w:rsidRPr="00B72E65" w:rsidRDefault="00396257" w:rsidP="00396257">
      <w:pPr>
        <w:jc w:val="both"/>
        <w:rPr>
          <w:b/>
          <w:sz w:val="22"/>
          <w:szCs w:val="22"/>
          <w:lang w:val="fr-FR"/>
        </w:rPr>
      </w:pPr>
    </w:p>
    <w:p w:rsidR="00396257" w:rsidRPr="00B72E65" w:rsidRDefault="00396257" w:rsidP="00396257">
      <w:pPr>
        <w:jc w:val="both"/>
        <w:rPr>
          <w:b/>
          <w:sz w:val="22"/>
          <w:szCs w:val="22"/>
          <w:lang w:val="fr-FR"/>
        </w:rPr>
      </w:pPr>
      <w:r w:rsidRPr="00B72E65">
        <w:rPr>
          <w:b/>
          <w:sz w:val="22"/>
          <w:szCs w:val="22"/>
          <w:lang w:val="fr-FR"/>
        </w:rPr>
        <w:t xml:space="preserve">V.1. </w:t>
      </w:r>
      <w:proofErr w:type="spellStart"/>
      <w:r w:rsidRPr="00B72E65">
        <w:rPr>
          <w:b/>
          <w:sz w:val="22"/>
          <w:szCs w:val="22"/>
          <w:lang w:val="fr-FR"/>
        </w:rPr>
        <w:t>Drepturile</w:t>
      </w:r>
      <w:proofErr w:type="spellEnd"/>
      <w:r w:rsidRPr="00B72E65">
        <w:rPr>
          <w:b/>
          <w:sz w:val="22"/>
          <w:szCs w:val="22"/>
          <w:lang w:val="fr-FR"/>
        </w:rPr>
        <w:t xml:space="preserve"> </w:t>
      </w:r>
      <w:proofErr w:type="spellStart"/>
      <w:r w:rsidRPr="00B72E65">
        <w:rPr>
          <w:b/>
          <w:sz w:val="22"/>
          <w:szCs w:val="22"/>
          <w:lang w:val="fr-FR"/>
        </w:rPr>
        <w:t>proprietarului</w:t>
      </w:r>
      <w:proofErr w:type="spellEnd"/>
      <w:r w:rsidRPr="00B72E65">
        <w:rPr>
          <w:b/>
          <w:sz w:val="22"/>
          <w:szCs w:val="22"/>
          <w:lang w:val="fr-FR"/>
        </w:rPr>
        <w:t>:</w:t>
      </w:r>
    </w:p>
    <w:p w:rsidR="00396257" w:rsidRPr="00B72E65" w:rsidRDefault="00396257" w:rsidP="00396257">
      <w:pPr>
        <w:pStyle w:val="ListParagraph"/>
        <w:numPr>
          <w:ilvl w:val="0"/>
          <w:numId w:val="5"/>
        </w:numPr>
        <w:jc w:val="both"/>
        <w:rPr>
          <w:sz w:val="22"/>
          <w:szCs w:val="22"/>
          <w:lang w:val="fr-FR"/>
        </w:rPr>
      </w:pP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urmărească</w:t>
      </w:r>
      <w:proofErr w:type="spellEnd"/>
      <w:r w:rsidRPr="00B72E65">
        <w:rPr>
          <w:sz w:val="22"/>
          <w:szCs w:val="22"/>
          <w:lang w:val="fr-FR"/>
        </w:rPr>
        <w:t xml:space="preserve"> </w:t>
      </w:r>
      <w:proofErr w:type="spellStart"/>
      <w:r w:rsidRPr="00B72E65">
        <w:rPr>
          <w:sz w:val="22"/>
          <w:szCs w:val="22"/>
          <w:lang w:val="fr-FR"/>
        </w:rPr>
        <w:t>îndeplinirea</w:t>
      </w:r>
      <w:proofErr w:type="spellEnd"/>
      <w:r w:rsidRPr="00B72E65">
        <w:rPr>
          <w:sz w:val="22"/>
          <w:szCs w:val="22"/>
          <w:lang w:val="fr-FR"/>
        </w:rPr>
        <w:t xml:space="preserve"> </w:t>
      </w:r>
      <w:proofErr w:type="spellStart"/>
      <w:r w:rsidRPr="00B72E65">
        <w:rPr>
          <w:sz w:val="22"/>
          <w:szCs w:val="22"/>
          <w:lang w:val="fr-FR"/>
        </w:rPr>
        <w:t>obligaţiilor</w:t>
      </w:r>
      <w:proofErr w:type="spellEnd"/>
      <w:r w:rsidRPr="00B72E65">
        <w:rPr>
          <w:sz w:val="22"/>
          <w:szCs w:val="22"/>
          <w:lang w:val="fr-FR"/>
        </w:rPr>
        <w:t xml:space="preserve"> </w:t>
      </w:r>
      <w:proofErr w:type="spellStart"/>
      <w:r w:rsidRPr="00B72E65">
        <w:rPr>
          <w:sz w:val="22"/>
          <w:szCs w:val="22"/>
          <w:lang w:val="fr-FR"/>
        </w:rPr>
        <w:t>asumate</w:t>
      </w:r>
      <w:proofErr w:type="spellEnd"/>
      <w:r w:rsidRPr="00B72E65">
        <w:rPr>
          <w:sz w:val="22"/>
          <w:szCs w:val="22"/>
          <w:lang w:val="fr-FR"/>
        </w:rPr>
        <w:t xml:space="preserv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administrator</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prezentul</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 xml:space="preserve">; </w:t>
      </w:r>
    </w:p>
    <w:p w:rsidR="00396257" w:rsidRPr="00B72E65" w:rsidRDefault="00396257" w:rsidP="00396257">
      <w:pPr>
        <w:pStyle w:val="ListParagraph"/>
        <w:numPr>
          <w:ilvl w:val="0"/>
          <w:numId w:val="5"/>
        </w:numPr>
        <w:jc w:val="both"/>
        <w:rPr>
          <w:sz w:val="22"/>
          <w:szCs w:val="22"/>
        </w:rPr>
      </w:pPr>
      <w:proofErr w:type="spellStart"/>
      <w:r w:rsidRPr="00B72E65">
        <w:rPr>
          <w:sz w:val="22"/>
          <w:szCs w:val="22"/>
        </w:rPr>
        <w:t>Să</w:t>
      </w:r>
      <w:proofErr w:type="spellEnd"/>
      <w:r w:rsidRPr="00B72E65">
        <w:rPr>
          <w:sz w:val="22"/>
          <w:szCs w:val="22"/>
        </w:rPr>
        <w:t xml:space="preserve"> </w:t>
      </w:r>
      <w:proofErr w:type="spellStart"/>
      <w:r w:rsidRPr="00B72E65">
        <w:rPr>
          <w:sz w:val="22"/>
          <w:szCs w:val="22"/>
        </w:rPr>
        <w:t>inspecteze</w:t>
      </w:r>
      <w:proofErr w:type="spellEnd"/>
      <w:r w:rsidRPr="00B72E65">
        <w:rPr>
          <w:sz w:val="22"/>
          <w:szCs w:val="22"/>
        </w:rPr>
        <w:t xml:space="preserve"> </w:t>
      </w:r>
      <w:proofErr w:type="spellStart"/>
      <w:r w:rsidRPr="00B72E65">
        <w:rPr>
          <w:sz w:val="22"/>
          <w:szCs w:val="22"/>
        </w:rPr>
        <w:t>bunurile</w:t>
      </w:r>
      <w:proofErr w:type="spellEnd"/>
      <w:r w:rsidRPr="00B72E65">
        <w:rPr>
          <w:sz w:val="22"/>
          <w:szCs w:val="22"/>
        </w:rPr>
        <w:t xml:space="preserve"> administrate, </w:t>
      </w:r>
      <w:proofErr w:type="spellStart"/>
      <w:proofErr w:type="gramStart"/>
      <w:r w:rsidRPr="00B72E65">
        <w:rPr>
          <w:sz w:val="22"/>
          <w:szCs w:val="22"/>
        </w:rPr>
        <w:t>să</w:t>
      </w:r>
      <w:proofErr w:type="spellEnd"/>
      <w:proofErr w:type="gramEnd"/>
      <w:r w:rsidRPr="00B72E65">
        <w:rPr>
          <w:sz w:val="22"/>
          <w:szCs w:val="22"/>
        </w:rPr>
        <w:t xml:space="preserve"> </w:t>
      </w:r>
      <w:proofErr w:type="spellStart"/>
      <w:r w:rsidRPr="00B72E65">
        <w:rPr>
          <w:sz w:val="22"/>
          <w:szCs w:val="22"/>
        </w:rPr>
        <w:t>verifice</w:t>
      </w:r>
      <w:proofErr w:type="spellEnd"/>
      <w:r w:rsidRPr="00B72E65">
        <w:rPr>
          <w:sz w:val="22"/>
          <w:szCs w:val="22"/>
        </w:rPr>
        <w:t xml:space="preserve"> </w:t>
      </w:r>
      <w:proofErr w:type="spellStart"/>
      <w:r w:rsidRPr="00B72E65">
        <w:rPr>
          <w:sz w:val="22"/>
          <w:szCs w:val="22"/>
        </w:rPr>
        <w:t>stadiul</w:t>
      </w:r>
      <w:proofErr w:type="spellEnd"/>
      <w:r w:rsidRPr="00B72E65">
        <w:rPr>
          <w:sz w:val="22"/>
          <w:szCs w:val="22"/>
        </w:rPr>
        <w:t xml:space="preserve"> de </w:t>
      </w:r>
      <w:proofErr w:type="spellStart"/>
      <w:r w:rsidRPr="00B72E65">
        <w:rPr>
          <w:sz w:val="22"/>
          <w:szCs w:val="22"/>
        </w:rPr>
        <w:t>realizare</w:t>
      </w:r>
      <w:proofErr w:type="spellEnd"/>
      <w:r w:rsidRPr="00B72E65">
        <w:rPr>
          <w:sz w:val="22"/>
          <w:szCs w:val="22"/>
        </w:rPr>
        <w:t xml:space="preserve"> a </w:t>
      </w:r>
      <w:proofErr w:type="spellStart"/>
      <w:r w:rsidRPr="00B72E65">
        <w:rPr>
          <w:sz w:val="22"/>
          <w:szCs w:val="22"/>
        </w:rPr>
        <w:t>lucrărilor</w:t>
      </w:r>
      <w:proofErr w:type="spellEnd"/>
      <w:r w:rsidRPr="00B72E65">
        <w:rPr>
          <w:sz w:val="22"/>
          <w:szCs w:val="22"/>
        </w:rPr>
        <w:t xml:space="preserve"> </w:t>
      </w:r>
      <w:proofErr w:type="spellStart"/>
      <w:r w:rsidRPr="00B72E65">
        <w:rPr>
          <w:sz w:val="22"/>
          <w:szCs w:val="22"/>
        </w:rPr>
        <w:t>specifice</w:t>
      </w:r>
      <w:proofErr w:type="spellEnd"/>
      <w:r w:rsidRPr="00B72E65">
        <w:rPr>
          <w:sz w:val="22"/>
          <w:szCs w:val="22"/>
        </w:rPr>
        <w:t xml:space="preserve">, </w:t>
      </w:r>
      <w:proofErr w:type="spellStart"/>
      <w:r w:rsidRPr="00B72E65">
        <w:rPr>
          <w:sz w:val="22"/>
          <w:szCs w:val="22"/>
        </w:rPr>
        <w:t>precum</w:t>
      </w:r>
      <w:proofErr w:type="spellEnd"/>
      <w:r w:rsidRPr="00B72E65">
        <w:rPr>
          <w:sz w:val="22"/>
          <w:szCs w:val="22"/>
        </w:rPr>
        <w:t xml:space="preserve"> </w:t>
      </w:r>
      <w:proofErr w:type="spellStart"/>
      <w:r w:rsidRPr="00B72E65">
        <w:rPr>
          <w:sz w:val="22"/>
          <w:szCs w:val="22"/>
        </w:rPr>
        <w:t>şi</w:t>
      </w:r>
      <w:proofErr w:type="spellEnd"/>
      <w:r w:rsidRPr="00B72E65">
        <w:rPr>
          <w:sz w:val="22"/>
          <w:szCs w:val="22"/>
        </w:rPr>
        <w:t xml:space="preserve"> </w:t>
      </w:r>
      <w:proofErr w:type="spellStart"/>
      <w:r w:rsidRPr="00B72E65">
        <w:rPr>
          <w:sz w:val="22"/>
          <w:szCs w:val="22"/>
        </w:rPr>
        <w:t>modul</w:t>
      </w:r>
      <w:proofErr w:type="spellEnd"/>
      <w:r w:rsidRPr="00B72E65">
        <w:rPr>
          <w:sz w:val="22"/>
          <w:szCs w:val="22"/>
        </w:rPr>
        <w:t xml:space="preserve"> </w:t>
      </w:r>
      <w:proofErr w:type="spellStart"/>
      <w:r w:rsidRPr="00B72E65">
        <w:rPr>
          <w:sz w:val="22"/>
          <w:szCs w:val="22"/>
        </w:rPr>
        <w:t>în</w:t>
      </w:r>
      <w:proofErr w:type="spellEnd"/>
      <w:r w:rsidRPr="00B72E65">
        <w:rPr>
          <w:sz w:val="22"/>
          <w:szCs w:val="22"/>
        </w:rPr>
        <w:t xml:space="preserve"> care </w:t>
      </w:r>
      <w:proofErr w:type="spellStart"/>
      <w:r w:rsidRPr="00B72E65">
        <w:rPr>
          <w:sz w:val="22"/>
          <w:szCs w:val="22"/>
        </w:rPr>
        <w:t>este</w:t>
      </w:r>
      <w:proofErr w:type="spellEnd"/>
      <w:r w:rsidRPr="00B72E65">
        <w:rPr>
          <w:sz w:val="22"/>
          <w:szCs w:val="22"/>
        </w:rPr>
        <w:t xml:space="preserve"> </w:t>
      </w:r>
      <w:proofErr w:type="spellStart"/>
      <w:r w:rsidRPr="00B72E65">
        <w:rPr>
          <w:sz w:val="22"/>
          <w:szCs w:val="22"/>
        </w:rPr>
        <w:t>satisfăcut</w:t>
      </w:r>
      <w:proofErr w:type="spellEnd"/>
      <w:r w:rsidRPr="00B72E65">
        <w:rPr>
          <w:sz w:val="22"/>
          <w:szCs w:val="22"/>
        </w:rPr>
        <w:t xml:space="preserve"> </w:t>
      </w:r>
      <w:proofErr w:type="spellStart"/>
      <w:r w:rsidRPr="00B72E65">
        <w:rPr>
          <w:sz w:val="22"/>
          <w:szCs w:val="22"/>
        </w:rPr>
        <w:t>interesul</w:t>
      </w:r>
      <w:proofErr w:type="spellEnd"/>
      <w:r w:rsidRPr="00B72E65">
        <w:rPr>
          <w:sz w:val="22"/>
          <w:szCs w:val="22"/>
        </w:rPr>
        <w:t xml:space="preserve"> public. </w:t>
      </w:r>
    </w:p>
    <w:p w:rsidR="00396257" w:rsidRPr="00B72E65" w:rsidRDefault="00396257" w:rsidP="00396257">
      <w:pPr>
        <w:pStyle w:val="ListParagraph"/>
        <w:numPr>
          <w:ilvl w:val="0"/>
          <w:numId w:val="5"/>
        </w:numPr>
        <w:jc w:val="both"/>
        <w:rPr>
          <w:sz w:val="22"/>
          <w:szCs w:val="22"/>
        </w:rPr>
      </w:pPr>
      <w:proofErr w:type="spellStart"/>
      <w:r w:rsidRPr="00B72E65">
        <w:rPr>
          <w:sz w:val="22"/>
          <w:szCs w:val="22"/>
        </w:rPr>
        <w:t>Să</w:t>
      </w:r>
      <w:proofErr w:type="spellEnd"/>
      <w:r w:rsidRPr="00B72E65">
        <w:rPr>
          <w:sz w:val="22"/>
          <w:szCs w:val="22"/>
        </w:rPr>
        <w:t xml:space="preserve"> </w:t>
      </w:r>
      <w:proofErr w:type="spellStart"/>
      <w:r w:rsidRPr="00B72E65">
        <w:rPr>
          <w:sz w:val="22"/>
          <w:szCs w:val="22"/>
        </w:rPr>
        <w:t>pretindă</w:t>
      </w:r>
      <w:proofErr w:type="spellEnd"/>
      <w:r w:rsidRPr="00B72E65">
        <w:rPr>
          <w:sz w:val="22"/>
          <w:szCs w:val="22"/>
        </w:rPr>
        <w:t xml:space="preserve"> </w:t>
      </w:r>
      <w:proofErr w:type="spellStart"/>
      <w:r w:rsidRPr="00B72E65">
        <w:rPr>
          <w:sz w:val="22"/>
          <w:szCs w:val="22"/>
        </w:rPr>
        <w:t>despăgubiri</w:t>
      </w:r>
      <w:proofErr w:type="spellEnd"/>
      <w:r w:rsidRPr="00B72E65">
        <w:rPr>
          <w:sz w:val="22"/>
          <w:szCs w:val="22"/>
        </w:rPr>
        <w:t xml:space="preserve"> </w:t>
      </w:r>
      <w:proofErr w:type="spellStart"/>
      <w:r w:rsidRPr="00B72E65">
        <w:rPr>
          <w:sz w:val="22"/>
          <w:szCs w:val="22"/>
        </w:rPr>
        <w:t>pentru</w:t>
      </w:r>
      <w:proofErr w:type="spellEnd"/>
      <w:r w:rsidRPr="00B72E65">
        <w:rPr>
          <w:sz w:val="22"/>
          <w:szCs w:val="22"/>
        </w:rPr>
        <w:t xml:space="preserve"> </w:t>
      </w:r>
      <w:proofErr w:type="spellStart"/>
      <w:r w:rsidRPr="00B72E65">
        <w:rPr>
          <w:sz w:val="22"/>
          <w:szCs w:val="22"/>
        </w:rPr>
        <w:t>pagubele</w:t>
      </w:r>
      <w:proofErr w:type="spellEnd"/>
      <w:r w:rsidRPr="00B72E65">
        <w:rPr>
          <w:sz w:val="22"/>
          <w:szCs w:val="22"/>
        </w:rPr>
        <w:t xml:space="preserve"> </w:t>
      </w:r>
      <w:proofErr w:type="spellStart"/>
      <w:r w:rsidRPr="00B72E65">
        <w:rPr>
          <w:sz w:val="22"/>
          <w:szCs w:val="22"/>
        </w:rPr>
        <w:t>suferite</w:t>
      </w:r>
      <w:proofErr w:type="spellEnd"/>
      <w:r w:rsidRPr="00B72E65">
        <w:rPr>
          <w:sz w:val="22"/>
          <w:szCs w:val="22"/>
        </w:rPr>
        <w:t xml:space="preserve"> ca </w:t>
      </w:r>
      <w:proofErr w:type="spellStart"/>
      <w:r w:rsidRPr="00B72E65">
        <w:rPr>
          <w:sz w:val="22"/>
          <w:szCs w:val="22"/>
        </w:rPr>
        <w:t>urmare</w:t>
      </w:r>
      <w:proofErr w:type="spellEnd"/>
      <w:r w:rsidRPr="00B72E65">
        <w:rPr>
          <w:sz w:val="22"/>
          <w:szCs w:val="22"/>
        </w:rPr>
        <w:t xml:space="preserve"> a </w:t>
      </w:r>
      <w:proofErr w:type="spellStart"/>
      <w:r w:rsidRPr="00B72E65">
        <w:rPr>
          <w:sz w:val="22"/>
          <w:szCs w:val="22"/>
        </w:rPr>
        <w:t>neîndeplinirii</w:t>
      </w:r>
      <w:proofErr w:type="spellEnd"/>
      <w:r w:rsidRPr="00B72E65">
        <w:rPr>
          <w:sz w:val="22"/>
          <w:szCs w:val="22"/>
        </w:rPr>
        <w:t xml:space="preserve"> </w:t>
      </w:r>
      <w:proofErr w:type="spellStart"/>
      <w:r w:rsidRPr="00B72E65">
        <w:rPr>
          <w:sz w:val="22"/>
          <w:szCs w:val="22"/>
        </w:rPr>
        <w:t>sau</w:t>
      </w:r>
      <w:proofErr w:type="spellEnd"/>
      <w:r w:rsidRPr="00B72E65">
        <w:rPr>
          <w:sz w:val="22"/>
          <w:szCs w:val="22"/>
        </w:rPr>
        <w:t xml:space="preserve"> </w:t>
      </w:r>
      <w:proofErr w:type="spellStart"/>
      <w:r w:rsidRPr="00B72E65">
        <w:rPr>
          <w:sz w:val="22"/>
          <w:szCs w:val="22"/>
        </w:rPr>
        <w:t>îndeplinirii</w:t>
      </w:r>
      <w:proofErr w:type="spellEnd"/>
      <w:r w:rsidRPr="00B72E65">
        <w:rPr>
          <w:sz w:val="22"/>
          <w:szCs w:val="22"/>
        </w:rPr>
        <w:t xml:space="preserve"> </w:t>
      </w:r>
      <w:proofErr w:type="spellStart"/>
      <w:r w:rsidRPr="00B72E65">
        <w:rPr>
          <w:sz w:val="22"/>
          <w:szCs w:val="22"/>
        </w:rPr>
        <w:t>necorespunzătoare</w:t>
      </w:r>
      <w:proofErr w:type="spellEnd"/>
      <w:r w:rsidRPr="00B72E65">
        <w:rPr>
          <w:sz w:val="22"/>
          <w:szCs w:val="22"/>
        </w:rPr>
        <w:t xml:space="preserve"> a </w:t>
      </w:r>
      <w:proofErr w:type="spellStart"/>
      <w:r w:rsidRPr="00B72E65">
        <w:rPr>
          <w:sz w:val="22"/>
          <w:szCs w:val="22"/>
        </w:rPr>
        <w:t>obligațiilor</w:t>
      </w:r>
      <w:proofErr w:type="spellEnd"/>
      <w:r w:rsidRPr="00B72E65">
        <w:rPr>
          <w:sz w:val="22"/>
          <w:szCs w:val="22"/>
        </w:rPr>
        <w:t xml:space="preserve"> de </w:t>
      </w:r>
      <w:proofErr w:type="spellStart"/>
      <w:r w:rsidRPr="00B72E65">
        <w:rPr>
          <w:sz w:val="22"/>
          <w:szCs w:val="22"/>
        </w:rPr>
        <w:t>către</w:t>
      </w:r>
      <w:proofErr w:type="spellEnd"/>
      <w:r w:rsidRPr="00B72E65">
        <w:rPr>
          <w:sz w:val="22"/>
          <w:szCs w:val="22"/>
        </w:rPr>
        <w:t xml:space="preserve"> administrator, </w:t>
      </w:r>
      <w:proofErr w:type="spellStart"/>
      <w:r w:rsidRPr="00B72E65">
        <w:rPr>
          <w:sz w:val="22"/>
          <w:szCs w:val="22"/>
        </w:rPr>
        <w:t>ori</w:t>
      </w:r>
      <w:proofErr w:type="spellEnd"/>
      <w:r w:rsidRPr="00B72E65">
        <w:rPr>
          <w:sz w:val="22"/>
          <w:szCs w:val="22"/>
        </w:rPr>
        <w:t xml:space="preserve"> din culpa </w:t>
      </w:r>
      <w:proofErr w:type="spellStart"/>
      <w:r w:rsidRPr="00B72E65">
        <w:rPr>
          <w:sz w:val="22"/>
          <w:szCs w:val="22"/>
        </w:rPr>
        <w:t>dovedită</w:t>
      </w:r>
      <w:proofErr w:type="spellEnd"/>
      <w:r w:rsidRPr="00B72E65">
        <w:rPr>
          <w:sz w:val="22"/>
          <w:szCs w:val="22"/>
        </w:rPr>
        <w:t xml:space="preserve"> </w:t>
      </w:r>
      <w:proofErr w:type="spellStart"/>
      <w:r w:rsidRPr="00B72E65">
        <w:rPr>
          <w:sz w:val="22"/>
          <w:szCs w:val="22"/>
        </w:rPr>
        <w:t>și</w:t>
      </w:r>
      <w:proofErr w:type="spellEnd"/>
      <w:r w:rsidRPr="00B72E65">
        <w:rPr>
          <w:sz w:val="22"/>
          <w:szCs w:val="22"/>
        </w:rPr>
        <w:t xml:space="preserve"> </w:t>
      </w:r>
      <w:proofErr w:type="spellStart"/>
      <w:r w:rsidRPr="00B72E65">
        <w:rPr>
          <w:sz w:val="22"/>
          <w:szCs w:val="22"/>
        </w:rPr>
        <w:t>exclusivă</w:t>
      </w:r>
      <w:proofErr w:type="spellEnd"/>
      <w:r w:rsidRPr="00B72E65">
        <w:rPr>
          <w:sz w:val="22"/>
          <w:szCs w:val="22"/>
        </w:rPr>
        <w:t xml:space="preserve"> a </w:t>
      </w:r>
      <w:proofErr w:type="spellStart"/>
      <w:r w:rsidRPr="00B72E65">
        <w:rPr>
          <w:sz w:val="22"/>
          <w:szCs w:val="22"/>
        </w:rPr>
        <w:t>acestuia</w:t>
      </w:r>
      <w:proofErr w:type="spellEnd"/>
      <w:r w:rsidRPr="00B72E65">
        <w:rPr>
          <w:sz w:val="22"/>
          <w:szCs w:val="22"/>
        </w:rPr>
        <w:t>;</w:t>
      </w:r>
    </w:p>
    <w:p w:rsidR="00396257" w:rsidRPr="00B72E65" w:rsidRDefault="00396257" w:rsidP="00396257">
      <w:pPr>
        <w:pStyle w:val="ListParagraph"/>
        <w:numPr>
          <w:ilvl w:val="0"/>
          <w:numId w:val="5"/>
        </w:numPr>
        <w:jc w:val="both"/>
        <w:rPr>
          <w:sz w:val="22"/>
          <w:szCs w:val="22"/>
          <w:lang w:val="fr-FR"/>
        </w:rPr>
      </w:pPr>
      <w:proofErr w:type="spellStart"/>
      <w:r w:rsidRPr="00B72E65">
        <w:rPr>
          <w:sz w:val="22"/>
          <w:szCs w:val="22"/>
        </w:rPr>
        <w:t>Să</w:t>
      </w:r>
      <w:proofErr w:type="spellEnd"/>
      <w:r w:rsidRPr="00B72E65">
        <w:rPr>
          <w:sz w:val="22"/>
          <w:szCs w:val="22"/>
        </w:rPr>
        <w:t xml:space="preserve"> </w:t>
      </w:r>
      <w:proofErr w:type="spellStart"/>
      <w:r w:rsidRPr="00B72E65">
        <w:rPr>
          <w:sz w:val="22"/>
          <w:szCs w:val="22"/>
        </w:rPr>
        <w:t>pretindă</w:t>
      </w:r>
      <w:proofErr w:type="spellEnd"/>
      <w:r w:rsidRPr="00B72E65">
        <w:rPr>
          <w:sz w:val="22"/>
          <w:szCs w:val="22"/>
        </w:rPr>
        <w:t xml:space="preserve"> </w:t>
      </w:r>
      <w:proofErr w:type="spellStart"/>
      <w:r w:rsidRPr="00B72E65">
        <w:rPr>
          <w:sz w:val="22"/>
          <w:szCs w:val="22"/>
        </w:rPr>
        <w:t>administratorului</w:t>
      </w:r>
      <w:proofErr w:type="spellEnd"/>
      <w:r w:rsidRPr="00B72E65">
        <w:rPr>
          <w:sz w:val="22"/>
          <w:szCs w:val="22"/>
        </w:rPr>
        <w:t xml:space="preserve"> </w:t>
      </w:r>
      <w:proofErr w:type="spellStart"/>
      <w:proofErr w:type="gramStart"/>
      <w:r w:rsidRPr="00B72E65">
        <w:rPr>
          <w:sz w:val="22"/>
          <w:szCs w:val="22"/>
        </w:rPr>
        <w:t>să</w:t>
      </w:r>
      <w:proofErr w:type="spellEnd"/>
      <w:proofErr w:type="gramEnd"/>
      <w:r w:rsidRPr="00B72E65">
        <w:rPr>
          <w:sz w:val="22"/>
          <w:szCs w:val="22"/>
        </w:rPr>
        <w:t xml:space="preserve"> </w:t>
      </w:r>
      <w:proofErr w:type="spellStart"/>
      <w:r w:rsidRPr="00B72E65">
        <w:rPr>
          <w:sz w:val="22"/>
          <w:szCs w:val="22"/>
        </w:rPr>
        <w:t>asigure</w:t>
      </w:r>
      <w:proofErr w:type="spellEnd"/>
      <w:r w:rsidRPr="00B72E65">
        <w:rPr>
          <w:sz w:val="22"/>
          <w:szCs w:val="22"/>
        </w:rPr>
        <w:t xml:space="preserve"> </w:t>
      </w:r>
      <w:proofErr w:type="spellStart"/>
      <w:r w:rsidRPr="00B72E65">
        <w:rPr>
          <w:sz w:val="22"/>
          <w:szCs w:val="22"/>
        </w:rPr>
        <w:t>funcționalitatea</w:t>
      </w:r>
      <w:proofErr w:type="spellEnd"/>
      <w:r w:rsidRPr="00B72E65">
        <w:rPr>
          <w:sz w:val="22"/>
          <w:szCs w:val="22"/>
        </w:rPr>
        <w:t xml:space="preserve"> </w:t>
      </w:r>
      <w:proofErr w:type="spellStart"/>
      <w:r w:rsidRPr="00B72E65">
        <w:rPr>
          <w:sz w:val="22"/>
          <w:szCs w:val="22"/>
        </w:rPr>
        <w:t>bunurilor</w:t>
      </w:r>
      <w:proofErr w:type="spellEnd"/>
      <w:r w:rsidRPr="00B72E65">
        <w:rPr>
          <w:sz w:val="22"/>
          <w:szCs w:val="22"/>
        </w:rPr>
        <w:t xml:space="preserve"> date </w:t>
      </w:r>
      <w:proofErr w:type="spellStart"/>
      <w:r w:rsidRPr="00B72E65">
        <w:rPr>
          <w:sz w:val="22"/>
          <w:szCs w:val="22"/>
        </w:rPr>
        <w:t>în</w:t>
      </w:r>
      <w:proofErr w:type="spellEnd"/>
      <w:r w:rsidRPr="00B72E65">
        <w:rPr>
          <w:sz w:val="22"/>
          <w:szCs w:val="22"/>
        </w:rPr>
        <w:t xml:space="preserve"> </w:t>
      </w:r>
      <w:proofErr w:type="spellStart"/>
      <w:r w:rsidRPr="00B72E65">
        <w:rPr>
          <w:sz w:val="22"/>
          <w:szCs w:val="22"/>
        </w:rPr>
        <w:t>administrare</w:t>
      </w:r>
      <w:proofErr w:type="spellEnd"/>
      <w:r w:rsidRPr="00B72E65">
        <w:rPr>
          <w:sz w:val="22"/>
          <w:szCs w:val="22"/>
        </w:rPr>
        <w:t xml:space="preserve">, </w:t>
      </w:r>
      <w:proofErr w:type="spellStart"/>
      <w:r w:rsidRPr="00B72E65">
        <w:rPr>
          <w:sz w:val="22"/>
          <w:szCs w:val="22"/>
        </w:rPr>
        <w:t>corespunzător</w:t>
      </w:r>
      <w:proofErr w:type="spellEnd"/>
      <w:r w:rsidRPr="00B72E65">
        <w:rPr>
          <w:sz w:val="22"/>
          <w:szCs w:val="22"/>
        </w:rPr>
        <w:t xml:space="preserve"> </w:t>
      </w:r>
      <w:proofErr w:type="spellStart"/>
      <w:r w:rsidRPr="00B72E65">
        <w:rPr>
          <w:sz w:val="22"/>
          <w:szCs w:val="22"/>
        </w:rPr>
        <w:t>activităților</w:t>
      </w:r>
      <w:proofErr w:type="spellEnd"/>
      <w:r w:rsidRPr="00B72E65">
        <w:rPr>
          <w:sz w:val="22"/>
          <w:szCs w:val="22"/>
        </w:rPr>
        <w:t xml:space="preserve"> </w:t>
      </w:r>
      <w:proofErr w:type="spellStart"/>
      <w:r w:rsidRPr="00B72E65">
        <w:rPr>
          <w:sz w:val="22"/>
          <w:szCs w:val="22"/>
        </w:rPr>
        <w:t>desfășurate</w:t>
      </w:r>
      <w:proofErr w:type="spellEnd"/>
      <w:r w:rsidRPr="00B72E65">
        <w:rPr>
          <w:sz w:val="22"/>
          <w:szCs w:val="22"/>
        </w:rPr>
        <w:t>.</w:t>
      </w:r>
    </w:p>
    <w:p w:rsidR="00396257" w:rsidRPr="00B72E65" w:rsidRDefault="00396257" w:rsidP="00396257">
      <w:pPr>
        <w:pStyle w:val="ListParagraph"/>
        <w:numPr>
          <w:ilvl w:val="0"/>
          <w:numId w:val="5"/>
        </w:numPr>
        <w:jc w:val="both"/>
        <w:rPr>
          <w:sz w:val="22"/>
          <w:szCs w:val="22"/>
          <w:lang w:val="fr-FR"/>
        </w:rPr>
      </w:pPr>
      <w:proofErr w:type="spellStart"/>
      <w:r w:rsidRPr="00B72E65">
        <w:rPr>
          <w:sz w:val="22"/>
          <w:szCs w:val="22"/>
          <w:lang w:val="fr-FR"/>
        </w:rPr>
        <w:t>Proprietarul</w:t>
      </w:r>
      <w:proofErr w:type="spellEnd"/>
      <w:r w:rsidRPr="00B72E65">
        <w:rPr>
          <w:sz w:val="22"/>
          <w:szCs w:val="22"/>
          <w:lang w:val="fr-FR"/>
        </w:rPr>
        <w:t xml:space="preserve"> are </w:t>
      </w:r>
      <w:proofErr w:type="spellStart"/>
      <w:r w:rsidRPr="00B72E65">
        <w:rPr>
          <w:sz w:val="22"/>
          <w:szCs w:val="22"/>
          <w:lang w:val="fr-FR"/>
        </w:rPr>
        <w:t>dreptul</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modifice</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mod</w:t>
      </w:r>
      <w:proofErr w:type="spellEnd"/>
      <w:r w:rsidRPr="00B72E65">
        <w:rPr>
          <w:sz w:val="22"/>
          <w:szCs w:val="22"/>
          <w:lang w:val="fr-FR"/>
        </w:rPr>
        <w:t xml:space="preserve"> </w:t>
      </w:r>
      <w:proofErr w:type="spellStart"/>
      <w:r w:rsidRPr="00B72E65">
        <w:rPr>
          <w:sz w:val="22"/>
          <w:szCs w:val="22"/>
          <w:lang w:val="fr-FR"/>
        </w:rPr>
        <w:t>unilateral</w:t>
      </w:r>
      <w:proofErr w:type="spellEnd"/>
      <w:r w:rsidRPr="00B72E65">
        <w:rPr>
          <w:sz w:val="22"/>
          <w:szCs w:val="22"/>
          <w:lang w:val="fr-FR"/>
        </w:rPr>
        <w:t xml:space="preserve"> </w:t>
      </w:r>
      <w:proofErr w:type="spellStart"/>
      <w:r w:rsidRPr="00B72E65">
        <w:rPr>
          <w:sz w:val="22"/>
          <w:szCs w:val="22"/>
          <w:lang w:val="fr-FR"/>
        </w:rPr>
        <w:t>partea</w:t>
      </w:r>
      <w:proofErr w:type="spellEnd"/>
      <w:r w:rsidRPr="00B72E65">
        <w:rPr>
          <w:sz w:val="22"/>
          <w:szCs w:val="22"/>
          <w:lang w:val="fr-FR"/>
        </w:rPr>
        <w:t xml:space="preserve"> </w:t>
      </w:r>
      <w:proofErr w:type="spellStart"/>
      <w:r w:rsidRPr="00B72E65">
        <w:rPr>
          <w:sz w:val="22"/>
          <w:szCs w:val="22"/>
          <w:lang w:val="fr-FR"/>
        </w:rPr>
        <w:t>reglementară</w:t>
      </w:r>
      <w:proofErr w:type="spellEnd"/>
      <w:r w:rsidRPr="00B72E65">
        <w:rPr>
          <w:sz w:val="22"/>
          <w:szCs w:val="22"/>
          <w:lang w:val="fr-FR"/>
        </w:rPr>
        <w:t xml:space="preserve"> </w:t>
      </w:r>
      <w:proofErr w:type="gramStart"/>
      <w:r w:rsidRPr="00B72E65">
        <w:rPr>
          <w:sz w:val="22"/>
          <w:szCs w:val="22"/>
          <w:lang w:val="fr-FR"/>
        </w:rPr>
        <w:t>a</w:t>
      </w:r>
      <w:proofErr w:type="gram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de </w:t>
      </w:r>
      <w:proofErr w:type="spellStart"/>
      <w:r w:rsidRPr="00B72E65">
        <w:rPr>
          <w:sz w:val="22"/>
          <w:szCs w:val="22"/>
          <w:lang w:val="fr-FR"/>
        </w:rPr>
        <w:t>administrare</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motive </w:t>
      </w:r>
      <w:proofErr w:type="spellStart"/>
      <w:r w:rsidRPr="00B72E65">
        <w:rPr>
          <w:sz w:val="22"/>
          <w:szCs w:val="22"/>
          <w:lang w:val="fr-FR"/>
        </w:rPr>
        <w:t>excepţionale</w:t>
      </w:r>
      <w:proofErr w:type="spellEnd"/>
      <w:r w:rsidRPr="00B72E65">
        <w:rPr>
          <w:sz w:val="22"/>
          <w:szCs w:val="22"/>
          <w:lang w:val="fr-FR"/>
        </w:rPr>
        <w:t xml:space="preserve"> </w:t>
      </w:r>
      <w:proofErr w:type="spellStart"/>
      <w:r w:rsidRPr="00B72E65">
        <w:rPr>
          <w:sz w:val="22"/>
          <w:szCs w:val="22"/>
          <w:lang w:val="fr-FR"/>
        </w:rPr>
        <w:t>legate</w:t>
      </w:r>
      <w:proofErr w:type="spellEnd"/>
      <w:r w:rsidRPr="00B72E65">
        <w:rPr>
          <w:sz w:val="22"/>
          <w:szCs w:val="22"/>
          <w:lang w:val="fr-FR"/>
        </w:rPr>
        <w:t xml:space="preserve"> de </w:t>
      </w:r>
      <w:proofErr w:type="spellStart"/>
      <w:r w:rsidRPr="00B72E65">
        <w:rPr>
          <w:sz w:val="22"/>
          <w:szCs w:val="22"/>
          <w:lang w:val="fr-FR"/>
        </w:rPr>
        <w:t>interesul</w:t>
      </w:r>
      <w:proofErr w:type="spellEnd"/>
      <w:r w:rsidRPr="00B72E65">
        <w:rPr>
          <w:sz w:val="22"/>
          <w:szCs w:val="22"/>
          <w:lang w:val="fr-FR"/>
        </w:rPr>
        <w:t xml:space="preserve"> national </w:t>
      </w:r>
      <w:proofErr w:type="spellStart"/>
      <w:r w:rsidRPr="00B72E65">
        <w:rPr>
          <w:sz w:val="22"/>
          <w:szCs w:val="22"/>
          <w:lang w:val="fr-FR"/>
        </w:rPr>
        <w:t>sau</w:t>
      </w:r>
      <w:proofErr w:type="spellEnd"/>
      <w:r w:rsidRPr="00B72E65">
        <w:rPr>
          <w:sz w:val="22"/>
          <w:szCs w:val="22"/>
          <w:lang w:val="fr-FR"/>
        </w:rPr>
        <w:t xml:space="preserve"> local.</w:t>
      </w:r>
    </w:p>
    <w:p w:rsidR="00396257" w:rsidRPr="00B72E65" w:rsidRDefault="00396257" w:rsidP="00396257">
      <w:pPr>
        <w:jc w:val="both"/>
        <w:rPr>
          <w:sz w:val="22"/>
          <w:szCs w:val="22"/>
          <w:lang w:val="fr-FR"/>
        </w:rPr>
      </w:pPr>
      <w:r w:rsidRPr="00B72E65">
        <w:rPr>
          <w:sz w:val="22"/>
          <w:szCs w:val="22"/>
          <w:lang w:val="fr-FR"/>
        </w:rPr>
        <w:t xml:space="preserve"> </w:t>
      </w:r>
    </w:p>
    <w:p w:rsidR="00396257" w:rsidRPr="00B72E65" w:rsidRDefault="00396257" w:rsidP="00396257">
      <w:pPr>
        <w:jc w:val="both"/>
        <w:rPr>
          <w:b/>
          <w:sz w:val="22"/>
          <w:szCs w:val="22"/>
        </w:rPr>
      </w:pPr>
      <w:r w:rsidRPr="00B72E65">
        <w:rPr>
          <w:b/>
          <w:sz w:val="22"/>
          <w:szCs w:val="22"/>
          <w:lang w:val="fr-FR"/>
        </w:rPr>
        <w:t>V.</w:t>
      </w:r>
      <w:r w:rsidRPr="00B72E65">
        <w:rPr>
          <w:b/>
          <w:sz w:val="22"/>
          <w:szCs w:val="22"/>
        </w:rPr>
        <w:t>2. Drepturile administratorului:</w:t>
      </w:r>
    </w:p>
    <w:p w:rsidR="00396257" w:rsidRPr="00B72E65" w:rsidRDefault="00396257" w:rsidP="00396257">
      <w:pPr>
        <w:numPr>
          <w:ilvl w:val="0"/>
          <w:numId w:val="6"/>
        </w:numPr>
        <w:ind w:firstLine="273"/>
        <w:jc w:val="both"/>
        <w:rPr>
          <w:sz w:val="22"/>
          <w:szCs w:val="22"/>
        </w:rPr>
      </w:pPr>
      <w:r w:rsidRPr="00B72E65">
        <w:rPr>
          <w:sz w:val="22"/>
          <w:szCs w:val="22"/>
        </w:rPr>
        <w:t>Să folosească şi să dispună de bunurile date în administrare în condiţiile stabilite de lege şi, dacă e cazul, de actul de constituire;</w:t>
      </w:r>
    </w:p>
    <w:p w:rsidR="00396257" w:rsidRPr="00B72E65" w:rsidRDefault="00396257" w:rsidP="00396257">
      <w:pPr>
        <w:numPr>
          <w:ilvl w:val="0"/>
          <w:numId w:val="6"/>
        </w:numPr>
        <w:ind w:firstLine="273"/>
        <w:jc w:val="both"/>
        <w:rPr>
          <w:sz w:val="22"/>
          <w:szCs w:val="22"/>
        </w:rPr>
      </w:pPr>
      <w:r w:rsidRPr="00B72E65">
        <w:rPr>
          <w:sz w:val="22"/>
          <w:szCs w:val="22"/>
        </w:rPr>
        <w:t>Să efectueze formalităţile necesare cu privire la închiriere, în limitele actului de dare în administrare şi cu respectarea legislaţiei aplicabile;</w:t>
      </w:r>
    </w:p>
    <w:p w:rsidR="00396257" w:rsidRPr="00B72E65" w:rsidRDefault="00396257" w:rsidP="00396257">
      <w:pPr>
        <w:numPr>
          <w:ilvl w:val="0"/>
          <w:numId w:val="6"/>
        </w:numPr>
        <w:ind w:firstLine="273"/>
        <w:jc w:val="both"/>
        <w:rPr>
          <w:sz w:val="22"/>
          <w:szCs w:val="22"/>
        </w:rPr>
      </w:pPr>
      <w:r w:rsidRPr="00B72E65">
        <w:rPr>
          <w:sz w:val="22"/>
          <w:szCs w:val="22"/>
        </w:rPr>
        <w:t>Să efectueze lucrări de investiţii asupra bunurilor, conform programului de investiţii anual aprobat de către Consiliul Judeţean Argeş şi cu respectarea legislaţiei în materia achiziţiilor publice;</w:t>
      </w:r>
    </w:p>
    <w:p w:rsidR="00396257" w:rsidRPr="00B72E65" w:rsidRDefault="00396257" w:rsidP="00396257">
      <w:pPr>
        <w:numPr>
          <w:ilvl w:val="0"/>
          <w:numId w:val="6"/>
        </w:numPr>
        <w:ind w:firstLine="273"/>
        <w:jc w:val="both"/>
        <w:rPr>
          <w:sz w:val="22"/>
          <w:szCs w:val="22"/>
        </w:rPr>
      </w:pPr>
      <w:r w:rsidRPr="00B72E65">
        <w:rPr>
          <w:sz w:val="22"/>
          <w:szCs w:val="22"/>
        </w:rPr>
        <w:t>Să acorde drept de servitute, în condiţiile legii;</w:t>
      </w:r>
    </w:p>
    <w:p w:rsidR="00396257" w:rsidRPr="00B72E65" w:rsidRDefault="00396257" w:rsidP="00396257">
      <w:pPr>
        <w:numPr>
          <w:ilvl w:val="0"/>
          <w:numId w:val="6"/>
        </w:numPr>
        <w:ind w:firstLine="273"/>
        <w:jc w:val="both"/>
        <w:rPr>
          <w:sz w:val="22"/>
          <w:szCs w:val="22"/>
        </w:rPr>
      </w:pPr>
      <w:r w:rsidRPr="00B72E65">
        <w:rPr>
          <w:sz w:val="22"/>
          <w:szCs w:val="22"/>
        </w:rPr>
        <w:t>Să obţină avize pentru lucrări de îmbunătăţire şi menţinere a caracteristicilor tehnice ale bunurilor;</w:t>
      </w:r>
    </w:p>
    <w:p w:rsidR="00396257" w:rsidRPr="00B72E65" w:rsidRDefault="00396257" w:rsidP="00396257">
      <w:pPr>
        <w:numPr>
          <w:ilvl w:val="0"/>
          <w:numId w:val="6"/>
        </w:numPr>
        <w:ind w:firstLine="273"/>
        <w:jc w:val="both"/>
        <w:rPr>
          <w:sz w:val="22"/>
          <w:szCs w:val="22"/>
        </w:rPr>
      </w:pPr>
      <w:r w:rsidRPr="00B72E65">
        <w:rPr>
          <w:sz w:val="22"/>
          <w:szCs w:val="22"/>
        </w:rPr>
        <w:t>Să semneze procese verbale de vecinătate, fără schimbarea regimului juridic al bunurilor;</w:t>
      </w:r>
    </w:p>
    <w:p w:rsidR="00396257" w:rsidRPr="00B72E65" w:rsidRDefault="00396257" w:rsidP="00396257">
      <w:pPr>
        <w:numPr>
          <w:ilvl w:val="0"/>
          <w:numId w:val="6"/>
        </w:numPr>
        <w:ind w:firstLine="273"/>
        <w:jc w:val="both"/>
        <w:rPr>
          <w:sz w:val="22"/>
          <w:szCs w:val="22"/>
        </w:rPr>
      </w:pPr>
      <w:r w:rsidRPr="00B72E65">
        <w:rPr>
          <w:sz w:val="22"/>
          <w:szCs w:val="22"/>
        </w:rPr>
        <w:t>Să reevalueze bunurile, în condiţiile legii;</w:t>
      </w:r>
    </w:p>
    <w:p w:rsidR="00396257" w:rsidRPr="00B72E65" w:rsidRDefault="00396257" w:rsidP="00396257">
      <w:pPr>
        <w:numPr>
          <w:ilvl w:val="0"/>
          <w:numId w:val="6"/>
        </w:numPr>
        <w:ind w:firstLine="273"/>
        <w:jc w:val="both"/>
        <w:rPr>
          <w:sz w:val="22"/>
          <w:szCs w:val="22"/>
        </w:rPr>
      </w:pPr>
      <w:r w:rsidRPr="00B72E65">
        <w:rPr>
          <w:sz w:val="22"/>
          <w:szCs w:val="22"/>
        </w:rPr>
        <w:t>Să îşi înscrie în cartea funciară dreptul de administrare.</w:t>
      </w:r>
    </w:p>
    <w:p w:rsidR="00396257" w:rsidRPr="00B72E65" w:rsidRDefault="00396257" w:rsidP="00396257">
      <w:pPr>
        <w:jc w:val="both"/>
        <w:rPr>
          <w:sz w:val="22"/>
          <w:szCs w:val="22"/>
        </w:rPr>
      </w:pPr>
      <w:r w:rsidRPr="00B72E65">
        <w:rPr>
          <w:sz w:val="22"/>
          <w:szCs w:val="22"/>
        </w:rPr>
        <w:tab/>
      </w:r>
    </w:p>
    <w:p w:rsidR="00396257" w:rsidRPr="00B72E65" w:rsidRDefault="00396257" w:rsidP="00396257">
      <w:pPr>
        <w:jc w:val="both"/>
        <w:rPr>
          <w:b/>
          <w:sz w:val="22"/>
          <w:szCs w:val="22"/>
        </w:rPr>
      </w:pPr>
      <w:r w:rsidRPr="00B72E65">
        <w:rPr>
          <w:b/>
          <w:sz w:val="22"/>
          <w:szCs w:val="22"/>
          <w:lang w:val="fr-FR"/>
        </w:rPr>
        <w:t>V.</w:t>
      </w:r>
      <w:r w:rsidRPr="00B72E65">
        <w:rPr>
          <w:b/>
          <w:sz w:val="22"/>
          <w:szCs w:val="22"/>
        </w:rPr>
        <w:t>3. Proprietarul – Județul Argeș se obligă:</w:t>
      </w:r>
    </w:p>
    <w:p w:rsidR="00396257" w:rsidRPr="00B72E65" w:rsidRDefault="00396257" w:rsidP="00B72E65">
      <w:pPr>
        <w:numPr>
          <w:ilvl w:val="0"/>
          <w:numId w:val="7"/>
        </w:numPr>
        <w:ind w:left="993" w:firstLine="0"/>
        <w:jc w:val="both"/>
        <w:rPr>
          <w:sz w:val="22"/>
          <w:szCs w:val="22"/>
        </w:rPr>
      </w:pPr>
      <w:r w:rsidRPr="00B72E65">
        <w:rPr>
          <w:sz w:val="22"/>
          <w:szCs w:val="22"/>
        </w:rPr>
        <w:t>Să  garanteze  administratorul – R.A.D.P.P. Argeş de evicțiune totală sau parțială din partea sa ori a terților, precum și de viciile ascunse ale bunurilor;</w:t>
      </w:r>
    </w:p>
    <w:p w:rsidR="00396257" w:rsidRPr="00B72E65" w:rsidRDefault="00396257" w:rsidP="00B72E65">
      <w:pPr>
        <w:numPr>
          <w:ilvl w:val="0"/>
          <w:numId w:val="7"/>
        </w:numPr>
        <w:ind w:left="993" w:firstLine="0"/>
        <w:jc w:val="both"/>
        <w:rPr>
          <w:sz w:val="22"/>
          <w:szCs w:val="22"/>
        </w:rPr>
      </w:pPr>
      <w:r w:rsidRPr="00B72E65">
        <w:rPr>
          <w:sz w:val="22"/>
          <w:szCs w:val="22"/>
        </w:rPr>
        <w:t>Să nu tulbure administratorul în exercitarea drepturilor prevăzute în prezentul contract;</w:t>
      </w:r>
    </w:p>
    <w:p w:rsidR="00396257" w:rsidRPr="00B72E65" w:rsidRDefault="00396257" w:rsidP="00B72E65">
      <w:pPr>
        <w:numPr>
          <w:ilvl w:val="0"/>
          <w:numId w:val="7"/>
        </w:numPr>
        <w:ind w:left="993" w:firstLine="0"/>
        <w:jc w:val="both"/>
        <w:rPr>
          <w:sz w:val="22"/>
          <w:szCs w:val="22"/>
        </w:rPr>
      </w:pPr>
      <w:r w:rsidRPr="00B72E65">
        <w:rPr>
          <w:sz w:val="22"/>
          <w:szCs w:val="22"/>
        </w:rPr>
        <w:t>Să asigure administratorului contravaloarea activităţilor de administrare desfăşurate conform Nomenclatorului activităţilor de administrare, exploatare, întreţinere şi reparaţii curente.</w:t>
      </w:r>
    </w:p>
    <w:p w:rsidR="00396257" w:rsidRPr="00B72E65" w:rsidRDefault="00396257" w:rsidP="00B72E65">
      <w:pPr>
        <w:numPr>
          <w:ilvl w:val="0"/>
          <w:numId w:val="7"/>
        </w:numPr>
        <w:ind w:left="993" w:firstLine="0"/>
        <w:jc w:val="both"/>
        <w:rPr>
          <w:sz w:val="22"/>
          <w:szCs w:val="22"/>
        </w:rPr>
      </w:pPr>
      <w:r w:rsidRPr="00B72E65">
        <w:rPr>
          <w:sz w:val="22"/>
          <w:szCs w:val="22"/>
        </w:rPr>
        <w:t>Să notifice administratorul, în cel mai scurt timp posibil, apariția oricăror împrejurări de natură să aducă atingere drepturilor acestuia.</w:t>
      </w:r>
    </w:p>
    <w:p w:rsidR="00396257" w:rsidRPr="00B72E65" w:rsidRDefault="00396257" w:rsidP="00396257">
      <w:pPr>
        <w:jc w:val="both"/>
        <w:rPr>
          <w:sz w:val="22"/>
          <w:szCs w:val="22"/>
        </w:rPr>
      </w:pPr>
    </w:p>
    <w:p w:rsidR="00396257" w:rsidRPr="00B72E65" w:rsidRDefault="00396257" w:rsidP="00396257">
      <w:pPr>
        <w:jc w:val="both"/>
        <w:rPr>
          <w:b/>
          <w:sz w:val="22"/>
          <w:szCs w:val="22"/>
        </w:rPr>
      </w:pPr>
      <w:r w:rsidRPr="00B72E65">
        <w:rPr>
          <w:b/>
          <w:sz w:val="22"/>
          <w:szCs w:val="22"/>
          <w:lang w:val="fr-FR"/>
        </w:rPr>
        <w:t>V.</w:t>
      </w:r>
      <w:r w:rsidRPr="00B72E65">
        <w:rPr>
          <w:b/>
          <w:sz w:val="22"/>
          <w:szCs w:val="22"/>
        </w:rPr>
        <w:t xml:space="preserve">4. Administratorul – R.A.D.P.P. Argeş </w:t>
      </w:r>
      <w:r w:rsidRPr="00B72E65">
        <w:rPr>
          <w:sz w:val="22"/>
          <w:szCs w:val="22"/>
        </w:rPr>
        <w:t xml:space="preserve"> </w:t>
      </w:r>
      <w:r w:rsidRPr="00B72E65">
        <w:rPr>
          <w:b/>
          <w:sz w:val="22"/>
          <w:szCs w:val="22"/>
        </w:rPr>
        <w:t>se obligă:</w:t>
      </w:r>
    </w:p>
    <w:p w:rsidR="00396257" w:rsidRPr="00B72E65" w:rsidRDefault="00396257" w:rsidP="00B72E65">
      <w:pPr>
        <w:pStyle w:val="ListParagraph"/>
        <w:numPr>
          <w:ilvl w:val="0"/>
          <w:numId w:val="8"/>
        </w:numPr>
        <w:ind w:firstLine="273"/>
        <w:jc w:val="both"/>
        <w:rPr>
          <w:sz w:val="22"/>
          <w:szCs w:val="22"/>
          <w:lang w:val="ro-RO"/>
        </w:rPr>
      </w:pPr>
      <w:r w:rsidRPr="00B72E65">
        <w:rPr>
          <w:sz w:val="22"/>
          <w:szCs w:val="22"/>
          <w:lang w:val="ro-RO"/>
        </w:rPr>
        <w:t xml:space="preserve">Să folosească şi să gestioneze bunurile date în administrare conform destinaţiei lor şi numai pentru îndeplinirea atribuţiilor sale, căutând să asigure atât amenajarea, întreţinerea şi îmbunătăţirea aspectului bunurilor ce fac obiectul administrării, cât şi exploatarea în regim de continuitate şi permanenţă a acestora; </w:t>
      </w:r>
    </w:p>
    <w:p w:rsidR="00396257" w:rsidRPr="00B72E65" w:rsidRDefault="00396257" w:rsidP="00B72E65">
      <w:pPr>
        <w:pStyle w:val="ListParagraph"/>
        <w:numPr>
          <w:ilvl w:val="0"/>
          <w:numId w:val="8"/>
        </w:numPr>
        <w:ind w:firstLine="273"/>
        <w:jc w:val="both"/>
        <w:rPr>
          <w:sz w:val="22"/>
          <w:szCs w:val="22"/>
          <w:lang w:val="ro-RO"/>
        </w:rPr>
      </w:pPr>
      <w:r w:rsidRPr="00B72E65">
        <w:rPr>
          <w:sz w:val="22"/>
          <w:szCs w:val="22"/>
          <w:lang w:val="ro-RO"/>
        </w:rPr>
        <w:t>Să asigure paza, protecţia şi conservarea bunurilor date în administrare ca un bun proprietar în funcţie de natura bunurilor date în administrare (cu excepţia beneficiarilor dreptului de folosinţă gratuită, ce au ei înşişi această obligaţie), evitând distrugerea, degradarea sau deteriorarea lor;</w:t>
      </w:r>
    </w:p>
    <w:p w:rsidR="00396257" w:rsidRPr="00B72E65" w:rsidRDefault="00396257" w:rsidP="00B72E65">
      <w:pPr>
        <w:pStyle w:val="ListParagraph"/>
        <w:numPr>
          <w:ilvl w:val="0"/>
          <w:numId w:val="8"/>
        </w:numPr>
        <w:ind w:firstLine="273"/>
        <w:jc w:val="both"/>
        <w:rPr>
          <w:sz w:val="22"/>
          <w:szCs w:val="22"/>
          <w:lang w:val="ro-RO"/>
        </w:rPr>
      </w:pPr>
      <w:r w:rsidRPr="00B72E65">
        <w:rPr>
          <w:sz w:val="22"/>
          <w:szCs w:val="22"/>
          <w:lang w:val="ro-RO"/>
        </w:rPr>
        <w:t>Să aducă la cunoştinţa proprietarului orice fapte şi acte care pun în pericol integritatea bunurilor şi, de asemenea, să aducă la cunoştinţa acestuia orice alte fapte de natură să împiedice folosinţa normală a bunurilor;</w:t>
      </w:r>
    </w:p>
    <w:p w:rsidR="00396257" w:rsidRPr="00B72E65" w:rsidRDefault="00396257" w:rsidP="00B72E65">
      <w:pPr>
        <w:pStyle w:val="ListParagraph"/>
        <w:numPr>
          <w:ilvl w:val="0"/>
          <w:numId w:val="8"/>
        </w:numPr>
        <w:ind w:firstLine="273"/>
        <w:jc w:val="both"/>
        <w:rPr>
          <w:sz w:val="22"/>
          <w:szCs w:val="22"/>
        </w:rPr>
      </w:pPr>
      <w:proofErr w:type="spellStart"/>
      <w:r w:rsidRPr="00B72E65">
        <w:rPr>
          <w:sz w:val="22"/>
          <w:szCs w:val="22"/>
        </w:rPr>
        <w:t>Să</w:t>
      </w:r>
      <w:proofErr w:type="spellEnd"/>
      <w:r w:rsidRPr="00B72E65">
        <w:rPr>
          <w:sz w:val="22"/>
          <w:szCs w:val="22"/>
        </w:rPr>
        <w:t xml:space="preserve"> </w:t>
      </w:r>
      <w:proofErr w:type="spellStart"/>
      <w:r w:rsidRPr="00B72E65">
        <w:rPr>
          <w:sz w:val="22"/>
          <w:szCs w:val="22"/>
        </w:rPr>
        <w:t>suporte</w:t>
      </w:r>
      <w:proofErr w:type="spellEnd"/>
      <w:r w:rsidRPr="00B72E65">
        <w:rPr>
          <w:sz w:val="22"/>
          <w:szCs w:val="22"/>
        </w:rPr>
        <w:t xml:space="preserve"> </w:t>
      </w:r>
      <w:proofErr w:type="spellStart"/>
      <w:r w:rsidRPr="00B72E65">
        <w:rPr>
          <w:sz w:val="22"/>
          <w:szCs w:val="22"/>
        </w:rPr>
        <w:t>toate</w:t>
      </w:r>
      <w:proofErr w:type="spellEnd"/>
      <w:r w:rsidRPr="00B72E65">
        <w:rPr>
          <w:sz w:val="22"/>
          <w:szCs w:val="22"/>
        </w:rPr>
        <w:t xml:space="preserve"> </w:t>
      </w:r>
      <w:proofErr w:type="spellStart"/>
      <w:r w:rsidRPr="00B72E65">
        <w:rPr>
          <w:sz w:val="22"/>
          <w:szCs w:val="22"/>
        </w:rPr>
        <w:t>cheltuielile</w:t>
      </w:r>
      <w:proofErr w:type="spellEnd"/>
      <w:r w:rsidRPr="00B72E65">
        <w:rPr>
          <w:sz w:val="22"/>
          <w:szCs w:val="22"/>
        </w:rPr>
        <w:t xml:space="preserve"> </w:t>
      </w:r>
      <w:proofErr w:type="spellStart"/>
      <w:r w:rsidRPr="00B72E65">
        <w:rPr>
          <w:sz w:val="22"/>
          <w:szCs w:val="22"/>
        </w:rPr>
        <w:t>născute</w:t>
      </w:r>
      <w:proofErr w:type="spellEnd"/>
      <w:r w:rsidRPr="00B72E65">
        <w:rPr>
          <w:sz w:val="22"/>
          <w:szCs w:val="22"/>
        </w:rPr>
        <w:t xml:space="preserve"> ca </w:t>
      </w:r>
      <w:proofErr w:type="spellStart"/>
      <w:r w:rsidRPr="00B72E65">
        <w:rPr>
          <w:sz w:val="22"/>
          <w:szCs w:val="22"/>
        </w:rPr>
        <w:t>urmare</w:t>
      </w:r>
      <w:proofErr w:type="spellEnd"/>
      <w:r w:rsidRPr="00B72E65">
        <w:rPr>
          <w:sz w:val="22"/>
          <w:szCs w:val="22"/>
        </w:rPr>
        <w:t xml:space="preserve"> a </w:t>
      </w:r>
      <w:proofErr w:type="spellStart"/>
      <w:r w:rsidRPr="00B72E65">
        <w:rPr>
          <w:sz w:val="22"/>
          <w:szCs w:val="22"/>
        </w:rPr>
        <w:t>neglijenţei</w:t>
      </w:r>
      <w:proofErr w:type="spellEnd"/>
      <w:r w:rsidRPr="00B72E65">
        <w:rPr>
          <w:sz w:val="22"/>
          <w:szCs w:val="22"/>
        </w:rPr>
        <w:t xml:space="preserve"> </w:t>
      </w:r>
      <w:proofErr w:type="spellStart"/>
      <w:r w:rsidRPr="00B72E65">
        <w:rPr>
          <w:sz w:val="22"/>
          <w:szCs w:val="22"/>
        </w:rPr>
        <w:t>sau</w:t>
      </w:r>
      <w:proofErr w:type="spellEnd"/>
      <w:r w:rsidRPr="00B72E65">
        <w:rPr>
          <w:sz w:val="22"/>
          <w:szCs w:val="22"/>
        </w:rPr>
        <w:t xml:space="preserve"> a </w:t>
      </w:r>
      <w:proofErr w:type="spellStart"/>
      <w:r w:rsidRPr="00B72E65">
        <w:rPr>
          <w:sz w:val="22"/>
          <w:szCs w:val="22"/>
        </w:rPr>
        <w:t>folosirii</w:t>
      </w:r>
      <w:proofErr w:type="spellEnd"/>
      <w:r w:rsidRPr="00B72E65">
        <w:rPr>
          <w:sz w:val="22"/>
          <w:szCs w:val="22"/>
        </w:rPr>
        <w:t xml:space="preserve"> </w:t>
      </w:r>
      <w:proofErr w:type="spellStart"/>
      <w:r w:rsidRPr="00B72E65">
        <w:rPr>
          <w:sz w:val="22"/>
          <w:szCs w:val="22"/>
        </w:rPr>
        <w:t>în</w:t>
      </w:r>
      <w:proofErr w:type="spellEnd"/>
      <w:r w:rsidRPr="00B72E65">
        <w:rPr>
          <w:sz w:val="22"/>
          <w:szCs w:val="22"/>
        </w:rPr>
        <w:t xml:space="preserve"> mod </w:t>
      </w:r>
      <w:proofErr w:type="spellStart"/>
      <w:r w:rsidRPr="00B72E65">
        <w:rPr>
          <w:sz w:val="22"/>
          <w:szCs w:val="22"/>
        </w:rPr>
        <w:t>necorespunzător</w:t>
      </w:r>
      <w:proofErr w:type="spellEnd"/>
      <w:r w:rsidRPr="00B72E65">
        <w:rPr>
          <w:sz w:val="22"/>
          <w:szCs w:val="22"/>
        </w:rPr>
        <w:t xml:space="preserve"> a </w:t>
      </w:r>
      <w:proofErr w:type="spellStart"/>
      <w:r w:rsidRPr="00B72E65">
        <w:rPr>
          <w:sz w:val="22"/>
          <w:szCs w:val="22"/>
        </w:rPr>
        <w:t>bunurilor</w:t>
      </w:r>
      <w:proofErr w:type="spellEnd"/>
      <w:r w:rsidRPr="00B72E65">
        <w:rPr>
          <w:sz w:val="22"/>
          <w:szCs w:val="22"/>
        </w:rPr>
        <w:t xml:space="preserve"> date </w:t>
      </w:r>
      <w:proofErr w:type="spellStart"/>
      <w:r w:rsidRPr="00B72E65">
        <w:rPr>
          <w:sz w:val="22"/>
          <w:szCs w:val="22"/>
        </w:rPr>
        <w:t>în</w:t>
      </w:r>
      <w:proofErr w:type="spellEnd"/>
      <w:r w:rsidRPr="00B72E65">
        <w:rPr>
          <w:sz w:val="22"/>
          <w:szCs w:val="22"/>
        </w:rPr>
        <w:t xml:space="preserve"> </w:t>
      </w:r>
      <w:proofErr w:type="spellStart"/>
      <w:r w:rsidRPr="00B72E65">
        <w:rPr>
          <w:sz w:val="22"/>
          <w:szCs w:val="22"/>
        </w:rPr>
        <w:t>administrare</w:t>
      </w:r>
      <w:proofErr w:type="spellEnd"/>
      <w:r w:rsidRPr="00B72E65">
        <w:rPr>
          <w:sz w:val="22"/>
          <w:szCs w:val="22"/>
        </w:rPr>
        <w:t xml:space="preserve">, din </w:t>
      </w:r>
      <w:proofErr w:type="spellStart"/>
      <w:r w:rsidRPr="00B72E65">
        <w:rPr>
          <w:sz w:val="22"/>
          <w:szCs w:val="22"/>
        </w:rPr>
        <w:t>culpă</w:t>
      </w:r>
      <w:proofErr w:type="spellEnd"/>
      <w:r w:rsidRPr="00B72E65">
        <w:rPr>
          <w:sz w:val="22"/>
          <w:szCs w:val="22"/>
        </w:rPr>
        <w:t xml:space="preserve"> </w:t>
      </w:r>
      <w:proofErr w:type="spellStart"/>
      <w:r w:rsidRPr="00B72E65">
        <w:rPr>
          <w:sz w:val="22"/>
          <w:szCs w:val="22"/>
        </w:rPr>
        <w:t>proprie</w:t>
      </w:r>
      <w:proofErr w:type="spellEnd"/>
      <w:r w:rsidRPr="00B72E65">
        <w:rPr>
          <w:sz w:val="22"/>
          <w:szCs w:val="22"/>
        </w:rPr>
        <w:t>;</w:t>
      </w:r>
    </w:p>
    <w:p w:rsidR="00396257" w:rsidRPr="00B72E65" w:rsidRDefault="00396257" w:rsidP="00B72E65">
      <w:pPr>
        <w:pStyle w:val="ListParagraph"/>
        <w:numPr>
          <w:ilvl w:val="0"/>
          <w:numId w:val="8"/>
        </w:numPr>
        <w:ind w:firstLine="273"/>
        <w:jc w:val="both"/>
        <w:rPr>
          <w:sz w:val="22"/>
          <w:szCs w:val="22"/>
          <w:lang w:val="fr-FR"/>
        </w:rPr>
      </w:pP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restituie</w:t>
      </w:r>
      <w:proofErr w:type="spellEnd"/>
      <w:r w:rsidRPr="00B72E65">
        <w:rPr>
          <w:sz w:val="22"/>
          <w:szCs w:val="22"/>
          <w:lang w:val="fr-FR"/>
        </w:rPr>
        <w:t xml:space="preserve"> </w:t>
      </w:r>
      <w:proofErr w:type="spellStart"/>
      <w:r w:rsidRPr="00B72E65">
        <w:rPr>
          <w:sz w:val="22"/>
          <w:szCs w:val="22"/>
          <w:lang w:val="fr-FR"/>
        </w:rPr>
        <w:t>proprietarului</w:t>
      </w:r>
      <w:proofErr w:type="spellEnd"/>
      <w:r w:rsidRPr="00B72E65">
        <w:rPr>
          <w:sz w:val="22"/>
          <w:szCs w:val="22"/>
          <w:lang w:val="fr-FR"/>
        </w:rPr>
        <w:t xml:space="preserve"> </w:t>
      </w:r>
      <w:proofErr w:type="spellStart"/>
      <w:r w:rsidRPr="00B72E65">
        <w:rPr>
          <w:sz w:val="22"/>
          <w:szCs w:val="22"/>
          <w:lang w:val="fr-FR"/>
        </w:rPr>
        <w:t>bunurile</w:t>
      </w:r>
      <w:proofErr w:type="spellEnd"/>
      <w:r w:rsidRPr="00B72E65">
        <w:rPr>
          <w:sz w:val="22"/>
          <w:szCs w:val="22"/>
          <w:lang w:val="fr-FR"/>
        </w:rPr>
        <w:t xml:space="preserve"> date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administrare</w:t>
      </w:r>
      <w:proofErr w:type="spellEnd"/>
      <w:r w:rsidRPr="00B72E65">
        <w:rPr>
          <w:sz w:val="22"/>
          <w:szCs w:val="22"/>
          <w:lang w:val="fr-FR"/>
        </w:rPr>
        <w:t xml:space="preserve"> la </w:t>
      </w:r>
      <w:proofErr w:type="spellStart"/>
      <w:r w:rsidRPr="00B72E65">
        <w:rPr>
          <w:sz w:val="22"/>
          <w:szCs w:val="22"/>
          <w:lang w:val="fr-FR"/>
        </w:rPr>
        <w:t>încetarea</w:t>
      </w:r>
      <w:proofErr w:type="spell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de </w:t>
      </w:r>
      <w:proofErr w:type="spellStart"/>
      <w:r w:rsidRPr="00B72E65">
        <w:rPr>
          <w:sz w:val="22"/>
          <w:szCs w:val="22"/>
          <w:lang w:val="fr-FR"/>
        </w:rPr>
        <w:t>administrare</w:t>
      </w:r>
      <w:proofErr w:type="spellEnd"/>
      <w:r w:rsidRPr="00B72E65">
        <w:rPr>
          <w:sz w:val="22"/>
          <w:szCs w:val="22"/>
          <w:lang w:val="fr-FR"/>
        </w:rPr>
        <w:t>;</w:t>
      </w:r>
    </w:p>
    <w:p w:rsidR="00396257" w:rsidRPr="00B72E65" w:rsidRDefault="00396257" w:rsidP="00B72E65">
      <w:pPr>
        <w:pStyle w:val="ListParagraph"/>
        <w:numPr>
          <w:ilvl w:val="0"/>
          <w:numId w:val="8"/>
        </w:numPr>
        <w:ind w:firstLine="273"/>
        <w:jc w:val="both"/>
        <w:rPr>
          <w:sz w:val="22"/>
          <w:szCs w:val="22"/>
          <w:lang w:val="fr-FR"/>
        </w:rPr>
      </w:pPr>
      <w:proofErr w:type="spellStart"/>
      <w:r w:rsidRPr="00B72E65">
        <w:rPr>
          <w:sz w:val="22"/>
          <w:szCs w:val="22"/>
          <w:lang w:val="fr-FR"/>
        </w:rPr>
        <w:lastRenderedPageBreak/>
        <w:t>Orice</w:t>
      </w:r>
      <w:proofErr w:type="spellEnd"/>
      <w:r w:rsidRPr="00B72E65">
        <w:rPr>
          <w:sz w:val="22"/>
          <w:szCs w:val="22"/>
          <w:lang w:val="fr-FR"/>
        </w:rPr>
        <w:t xml:space="preserve"> </w:t>
      </w:r>
      <w:proofErr w:type="spellStart"/>
      <w:r w:rsidRPr="00B72E65">
        <w:rPr>
          <w:sz w:val="22"/>
          <w:szCs w:val="22"/>
          <w:lang w:val="fr-FR"/>
        </w:rPr>
        <w:t>îmbunătăţiri</w:t>
      </w:r>
      <w:proofErr w:type="spellEnd"/>
      <w:r w:rsidRPr="00B72E65">
        <w:rPr>
          <w:sz w:val="22"/>
          <w:szCs w:val="22"/>
          <w:lang w:val="fr-FR"/>
        </w:rPr>
        <w:t xml:space="preserve">, </w:t>
      </w:r>
      <w:proofErr w:type="spellStart"/>
      <w:r w:rsidRPr="00B72E65">
        <w:rPr>
          <w:sz w:val="22"/>
          <w:szCs w:val="22"/>
          <w:lang w:val="fr-FR"/>
        </w:rPr>
        <w:t>transformări</w:t>
      </w:r>
      <w:proofErr w:type="spellEnd"/>
      <w:r w:rsidRPr="00B72E65">
        <w:rPr>
          <w:sz w:val="22"/>
          <w:szCs w:val="22"/>
          <w:lang w:val="fr-FR"/>
        </w:rPr>
        <w:t xml:space="preserve"> </w:t>
      </w:r>
      <w:proofErr w:type="spellStart"/>
      <w:r w:rsidRPr="00B72E65">
        <w:rPr>
          <w:sz w:val="22"/>
          <w:szCs w:val="22"/>
          <w:lang w:val="fr-FR"/>
        </w:rPr>
        <w:t>sau</w:t>
      </w:r>
      <w:proofErr w:type="spellEnd"/>
      <w:r w:rsidRPr="00B72E65">
        <w:rPr>
          <w:sz w:val="22"/>
          <w:szCs w:val="22"/>
          <w:lang w:val="fr-FR"/>
        </w:rPr>
        <w:t xml:space="preserve"> </w:t>
      </w:r>
      <w:proofErr w:type="spellStart"/>
      <w:r w:rsidRPr="00B72E65">
        <w:rPr>
          <w:sz w:val="22"/>
          <w:szCs w:val="22"/>
          <w:lang w:val="fr-FR"/>
        </w:rPr>
        <w:t>instalaţii</w:t>
      </w:r>
      <w:proofErr w:type="spellEnd"/>
      <w:r w:rsidRPr="00B72E65">
        <w:rPr>
          <w:sz w:val="22"/>
          <w:szCs w:val="22"/>
          <w:lang w:val="fr-FR"/>
        </w:rPr>
        <w:t xml:space="preserve"> </w:t>
      </w:r>
      <w:proofErr w:type="spellStart"/>
      <w:r w:rsidRPr="00B72E65">
        <w:rPr>
          <w:sz w:val="22"/>
          <w:szCs w:val="22"/>
          <w:lang w:val="fr-FR"/>
        </w:rPr>
        <w:t>s-ar</w:t>
      </w:r>
      <w:proofErr w:type="spellEnd"/>
      <w:r w:rsidRPr="00B72E65">
        <w:rPr>
          <w:sz w:val="22"/>
          <w:szCs w:val="22"/>
          <w:lang w:val="fr-FR"/>
        </w:rPr>
        <w:t xml:space="preserve"> face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administrator</w:t>
      </w:r>
      <w:proofErr w:type="spellEnd"/>
      <w:r w:rsidRPr="00B72E65">
        <w:rPr>
          <w:sz w:val="22"/>
          <w:szCs w:val="22"/>
          <w:lang w:val="fr-FR"/>
        </w:rPr>
        <w:t xml:space="preserve">, </w:t>
      </w:r>
      <w:proofErr w:type="spellStart"/>
      <w:r w:rsidRPr="00B72E65">
        <w:rPr>
          <w:sz w:val="22"/>
          <w:szCs w:val="22"/>
          <w:lang w:val="fr-FR"/>
        </w:rPr>
        <w:t>rămân</w:t>
      </w:r>
      <w:proofErr w:type="spellEnd"/>
      <w:r w:rsidRPr="00B72E65">
        <w:rPr>
          <w:sz w:val="22"/>
          <w:szCs w:val="22"/>
          <w:lang w:val="fr-FR"/>
        </w:rPr>
        <w:t xml:space="preserve"> </w:t>
      </w:r>
      <w:proofErr w:type="spellStart"/>
      <w:r w:rsidRPr="00B72E65">
        <w:rPr>
          <w:sz w:val="22"/>
          <w:szCs w:val="22"/>
          <w:lang w:val="fr-FR"/>
        </w:rPr>
        <w:t>bunuri</w:t>
      </w:r>
      <w:proofErr w:type="spellEnd"/>
      <w:r w:rsidRPr="00B72E65">
        <w:rPr>
          <w:sz w:val="22"/>
          <w:szCs w:val="22"/>
          <w:lang w:val="fr-FR"/>
        </w:rPr>
        <w:t xml:space="preserve"> </w:t>
      </w:r>
      <w:proofErr w:type="spellStart"/>
      <w:r w:rsidRPr="00B72E65">
        <w:rPr>
          <w:sz w:val="22"/>
          <w:szCs w:val="22"/>
          <w:lang w:val="fr-FR"/>
        </w:rPr>
        <w:t>câştigate</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momentul</w:t>
      </w:r>
      <w:proofErr w:type="spellEnd"/>
      <w:r w:rsidRPr="00B72E65">
        <w:rPr>
          <w:sz w:val="22"/>
          <w:szCs w:val="22"/>
          <w:lang w:val="fr-FR"/>
        </w:rPr>
        <w:t xml:space="preserve"> </w:t>
      </w:r>
      <w:proofErr w:type="spellStart"/>
      <w:r w:rsidRPr="00B72E65">
        <w:rPr>
          <w:sz w:val="22"/>
          <w:szCs w:val="22"/>
          <w:lang w:val="fr-FR"/>
        </w:rPr>
        <w:t>executării</w:t>
      </w:r>
      <w:proofErr w:type="spellEnd"/>
      <w:r w:rsidRPr="00B72E65">
        <w:rPr>
          <w:sz w:val="22"/>
          <w:szCs w:val="22"/>
          <w:lang w:val="fr-FR"/>
        </w:rPr>
        <w:t xml:space="preserve"> </w:t>
      </w:r>
      <w:proofErr w:type="spellStart"/>
      <w:r w:rsidRPr="00B72E65">
        <w:rPr>
          <w:sz w:val="22"/>
          <w:szCs w:val="22"/>
          <w:lang w:val="fr-FR"/>
        </w:rPr>
        <w:t>lor</w:t>
      </w:r>
      <w:proofErr w:type="spellEnd"/>
      <w:r w:rsidRPr="00B72E65">
        <w:rPr>
          <w:sz w:val="22"/>
          <w:szCs w:val="22"/>
          <w:lang w:val="fr-FR"/>
        </w:rPr>
        <w:t xml:space="preserve">, </w:t>
      </w:r>
      <w:proofErr w:type="spellStart"/>
      <w:r w:rsidRPr="00B72E65">
        <w:rPr>
          <w:sz w:val="22"/>
          <w:szCs w:val="22"/>
          <w:lang w:val="fr-FR"/>
        </w:rPr>
        <w:t>constituind</w:t>
      </w:r>
      <w:proofErr w:type="spellEnd"/>
      <w:r w:rsidRPr="00B72E65">
        <w:rPr>
          <w:sz w:val="22"/>
          <w:szCs w:val="22"/>
          <w:lang w:val="fr-FR"/>
        </w:rPr>
        <w:t xml:space="preserve"> </w:t>
      </w:r>
      <w:proofErr w:type="spellStart"/>
      <w:r w:rsidRPr="00B72E65">
        <w:rPr>
          <w:sz w:val="22"/>
          <w:szCs w:val="22"/>
          <w:lang w:val="fr-FR"/>
        </w:rPr>
        <w:t>bunuri</w:t>
      </w:r>
      <w:proofErr w:type="spellEnd"/>
      <w:r w:rsidRPr="00B72E65">
        <w:rPr>
          <w:sz w:val="22"/>
          <w:szCs w:val="22"/>
          <w:lang w:val="fr-FR"/>
        </w:rPr>
        <w:t xml:space="preserve"> de </w:t>
      </w:r>
      <w:proofErr w:type="spellStart"/>
      <w:r w:rsidRPr="00B72E65">
        <w:rPr>
          <w:sz w:val="22"/>
          <w:szCs w:val="22"/>
          <w:lang w:val="fr-FR"/>
        </w:rPr>
        <w:t>preluare</w:t>
      </w:r>
      <w:proofErr w:type="spellEnd"/>
      <w:r w:rsidRPr="00B72E65">
        <w:rPr>
          <w:sz w:val="22"/>
          <w:szCs w:val="22"/>
          <w:lang w:val="fr-FR"/>
        </w:rPr>
        <w:t xml:space="preserve">, </w:t>
      </w:r>
      <w:proofErr w:type="spellStart"/>
      <w:r w:rsidRPr="00B72E65">
        <w:rPr>
          <w:sz w:val="22"/>
          <w:szCs w:val="22"/>
          <w:lang w:val="fr-FR"/>
        </w:rPr>
        <w:t>fără</w:t>
      </w:r>
      <w:proofErr w:type="spellEnd"/>
      <w:r w:rsidRPr="00B72E65">
        <w:rPr>
          <w:sz w:val="22"/>
          <w:szCs w:val="22"/>
          <w:lang w:val="fr-FR"/>
        </w:rPr>
        <w:t xml:space="preserve"> ca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aceasta</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le </w:t>
      </w:r>
      <w:proofErr w:type="spellStart"/>
      <w:r w:rsidRPr="00B72E65">
        <w:rPr>
          <w:sz w:val="22"/>
          <w:szCs w:val="22"/>
          <w:lang w:val="fr-FR"/>
        </w:rPr>
        <w:t>poată</w:t>
      </w:r>
      <w:proofErr w:type="spellEnd"/>
      <w:r w:rsidRPr="00B72E65">
        <w:rPr>
          <w:sz w:val="22"/>
          <w:szCs w:val="22"/>
          <w:lang w:val="fr-FR"/>
        </w:rPr>
        <w:t xml:space="preserve"> </w:t>
      </w:r>
      <w:proofErr w:type="spellStart"/>
      <w:r w:rsidRPr="00B72E65">
        <w:rPr>
          <w:sz w:val="22"/>
          <w:szCs w:val="22"/>
          <w:lang w:val="fr-FR"/>
        </w:rPr>
        <w:t>opune</w:t>
      </w:r>
      <w:proofErr w:type="spellEnd"/>
      <w:r w:rsidRPr="00B72E65">
        <w:rPr>
          <w:sz w:val="22"/>
          <w:szCs w:val="22"/>
          <w:lang w:val="fr-FR"/>
        </w:rPr>
        <w:t xml:space="preserve"> </w:t>
      </w:r>
      <w:proofErr w:type="spellStart"/>
      <w:r w:rsidRPr="00B72E65">
        <w:rPr>
          <w:sz w:val="22"/>
          <w:szCs w:val="22"/>
          <w:lang w:val="fr-FR"/>
        </w:rPr>
        <w:t>drept</w:t>
      </w:r>
      <w:proofErr w:type="spellEnd"/>
      <w:r w:rsidRPr="00B72E65">
        <w:rPr>
          <w:sz w:val="22"/>
          <w:szCs w:val="22"/>
          <w:lang w:val="fr-FR"/>
        </w:rPr>
        <w:t xml:space="preserve"> </w:t>
      </w:r>
      <w:proofErr w:type="spellStart"/>
      <w:r w:rsidRPr="00B72E65">
        <w:rPr>
          <w:sz w:val="22"/>
          <w:szCs w:val="22"/>
          <w:lang w:val="fr-FR"/>
        </w:rPr>
        <w:t>compensaţie</w:t>
      </w:r>
      <w:proofErr w:type="spellEnd"/>
      <w:r w:rsidRPr="00B72E65">
        <w:rPr>
          <w:sz w:val="22"/>
          <w:szCs w:val="22"/>
          <w:lang w:val="fr-FR"/>
        </w:rPr>
        <w:t xml:space="preserve"> </w:t>
      </w:r>
      <w:proofErr w:type="spellStart"/>
      <w:r w:rsidRPr="00B72E65">
        <w:rPr>
          <w:sz w:val="22"/>
          <w:szCs w:val="22"/>
          <w:lang w:val="fr-FR"/>
        </w:rPr>
        <w:t>pentru</w:t>
      </w:r>
      <w:proofErr w:type="spellEnd"/>
      <w:r w:rsidRPr="00B72E65">
        <w:rPr>
          <w:sz w:val="22"/>
          <w:szCs w:val="22"/>
          <w:lang w:val="fr-FR"/>
        </w:rPr>
        <w:t xml:space="preserve"> </w:t>
      </w:r>
      <w:proofErr w:type="spellStart"/>
      <w:r w:rsidRPr="00B72E65">
        <w:rPr>
          <w:sz w:val="22"/>
          <w:szCs w:val="22"/>
          <w:lang w:val="fr-FR"/>
        </w:rPr>
        <w:t>stricăciunile</w:t>
      </w:r>
      <w:proofErr w:type="spellEnd"/>
      <w:r w:rsidRPr="00B72E65">
        <w:rPr>
          <w:sz w:val="22"/>
          <w:szCs w:val="22"/>
          <w:lang w:val="fr-FR"/>
        </w:rPr>
        <w:t xml:space="preserve"> </w:t>
      </w:r>
      <w:proofErr w:type="spellStart"/>
      <w:r w:rsidRPr="00B72E65">
        <w:rPr>
          <w:sz w:val="22"/>
          <w:szCs w:val="22"/>
          <w:lang w:val="fr-FR"/>
        </w:rPr>
        <w:t>făcute</w:t>
      </w:r>
      <w:proofErr w:type="spellEnd"/>
      <w:r w:rsidRPr="00B72E65">
        <w:rPr>
          <w:sz w:val="22"/>
          <w:szCs w:val="22"/>
          <w:lang w:val="fr-FR"/>
        </w:rPr>
        <w:t xml:space="preserve"> </w:t>
      </w:r>
      <w:proofErr w:type="spellStart"/>
      <w:r w:rsidRPr="00B72E65">
        <w:rPr>
          <w:sz w:val="22"/>
          <w:szCs w:val="22"/>
          <w:lang w:val="fr-FR"/>
        </w:rPr>
        <w:t>sau</w:t>
      </w:r>
      <w:proofErr w:type="spellEnd"/>
      <w:r w:rsidRPr="00B72E65">
        <w:rPr>
          <w:sz w:val="22"/>
          <w:szCs w:val="22"/>
          <w:lang w:val="fr-FR"/>
        </w:rPr>
        <w:t xml:space="preserve"> </w:t>
      </w:r>
      <w:proofErr w:type="spellStart"/>
      <w:r w:rsidRPr="00B72E65">
        <w:rPr>
          <w:sz w:val="22"/>
          <w:szCs w:val="22"/>
          <w:lang w:val="fr-FR"/>
        </w:rPr>
        <w:t>pentru</w:t>
      </w:r>
      <w:proofErr w:type="spellEnd"/>
      <w:r w:rsidRPr="00B72E65">
        <w:rPr>
          <w:sz w:val="22"/>
          <w:szCs w:val="22"/>
          <w:lang w:val="fr-FR"/>
        </w:rPr>
        <w:t xml:space="preserve"> </w:t>
      </w:r>
      <w:proofErr w:type="spellStart"/>
      <w:r w:rsidRPr="00B72E65">
        <w:rPr>
          <w:sz w:val="22"/>
          <w:szCs w:val="22"/>
          <w:lang w:val="fr-FR"/>
        </w:rPr>
        <w:t>alte</w:t>
      </w:r>
      <w:proofErr w:type="spellEnd"/>
      <w:r w:rsidRPr="00B72E65">
        <w:rPr>
          <w:sz w:val="22"/>
          <w:szCs w:val="22"/>
          <w:lang w:val="fr-FR"/>
        </w:rPr>
        <w:t xml:space="preserve"> </w:t>
      </w:r>
      <w:proofErr w:type="spellStart"/>
      <w:r w:rsidRPr="00B72E65">
        <w:rPr>
          <w:sz w:val="22"/>
          <w:szCs w:val="22"/>
          <w:lang w:val="fr-FR"/>
        </w:rPr>
        <w:t>sume</w:t>
      </w:r>
      <w:proofErr w:type="spellEnd"/>
      <w:r w:rsidRPr="00B72E65">
        <w:rPr>
          <w:sz w:val="22"/>
          <w:szCs w:val="22"/>
          <w:lang w:val="fr-FR"/>
        </w:rPr>
        <w:t xml:space="preserve"> </w:t>
      </w:r>
      <w:proofErr w:type="spellStart"/>
      <w:r w:rsidRPr="00B72E65">
        <w:rPr>
          <w:sz w:val="22"/>
          <w:szCs w:val="22"/>
          <w:lang w:val="fr-FR"/>
        </w:rPr>
        <w:t>datorate</w:t>
      </w:r>
      <w:proofErr w:type="spellEnd"/>
      <w:r w:rsidRPr="00B72E65">
        <w:rPr>
          <w:sz w:val="22"/>
          <w:szCs w:val="22"/>
          <w:lang w:val="fr-FR"/>
        </w:rPr>
        <w:t xml:space="preserve"> de el </w:t>
      </w:r>
      <w:proofErr w:type="spellStart"/>
      <w:r w:rsidRPr="00B72E65">
        <w:rPr>
          <w:sz w:val="22"/>
          <w:szCs w:val="22"/>
          <w:lang w:val="fr-FR"/>
        </w:rPr>
        <w:t>proprietarului</w:t>
      </w:r>
      <w:proofErr w:type="spellEnd"/>
      <w:r w:rsidRPr="00B72E65">
        <w:rPr>
          <w:sz w:val="22"/>
          <w:szCs w:val="22"/>
          <w:lang w:val="fr-FR"/>
        </w:rPr>
        <w:t xml:space="preserve"> ca </w:t>
      </w:r>
      <w:proofErr w:type="spellStart"/>
      <w:r w:rsidRPr="00B72E65">
        <w:rPr>
          <w:sz w:val="22"/>
          <w:szCs w:val="22"/>
          <w:lang w:val="fr-FR"/>
        </w:rPr>
        <w:t>daune</w:t>
      </w:r>
      <w:proofErr w:type="spellEnd"/>
      <w:r w:rsidRPr="00B72E65">
        <w:rPr>
          <w:sz w:val="22"/>
          <w:szCs w:val="22"/>
          <w:lang w:val="fr-FR"/>
        </w:rPr>
        <w:t xml:space="preserve"> </w:t>
      </w:r>
      <w:proofErr w:type="spellStart"/>
      <w:r w:rsidRPr="00B72E65">
        <w:rPr>
          <w:sz w:val="22"/>
          <w:szCs w:val="22"/>
          <w:lang w:val="fr-FR"/>
        </w:rPr>
        <w:t>interese</w:t>
      </w:r>
      <w:proofErr w:type="spellEnd"/>
      <w:r w:rsidRPr="00B72E65">
        <w:rPr>
          <w:sz w:val="22"/>
          <w:szCs w:val="22"/>
          <w:lang w:val="fr-FR"/>
        </w:rPr>
        <w:t xml:space="preserve"> </w:t>
      </w:r>
      <w:proofErr w:type="spellStart"/>
      <w:r w:rsidRPr="00B72E65">
        <w:rPr>
          <w:sz w:val="22"/>
          <w:szCs w:val="22"/>
          <w:lang w:val="fr-FR"/>
        </w:rPr>
        <w:t>pentru</w:t>
      </w:r>
      <w:proofErr w:type="spellEnd"/>
      <w:r w:rsidRPr="00B72E65">
        <w:rPr>
          <w:sz w:val="22"/>
          <w:szCs w:val="22"/>
          <w:lang w:val="fr-FR"/>
        </w:rPr>
        <w:t xml:space="preserve"> </w:t>
      </w:r>
      <w:proofErr w:type="spellStart"/>
      <w:r w:rsidRPr="00B72E65">
        <w:rPr>
          <w:sz w:val="22"/>
          <w:szCs w:val="22"/>
          <w:lang w:val="fr-FR"/>
        </w:rPr>
        <w:t>încălcarea</w:t>
      </w:r>
      <w:proofErr w:type="spellEnd"/>
      <w:r w:rsidRPr="00B72E65">
        <w:rPr>
          <w:sz w:val="22"/>
          <w:szCs w:val="22"/>
          <w:lang w:val="fr-FR"/>
        </w:rPr>
        <w:t xml:space="preserve"> </w:t>
      </w:r>
      <w:proofErr w:type="spellStart"/>
      <w:r w:rsidRPr="00B72E65">
        <w:rPr>
          <w:sz w:val="22"/>
          <w:szCs w:val="22"/>
          <w:lang w:val="fr-FR"/>
        </w:rPr>
        <w:t>dispoziţiilor</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acest</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 xml:space="preserve">. </w:t>
      </w:r>
      <w:proofErr w:type="spellStart"/>
      <w:r w:rsidRPr="00B72E65">
        <w:rPr>
          <w:sz w:val="22"/>
          <w:szCs w:val="22"/>
          <w:lang w:val="fr-FR"/>
        </w:rPr>
        <w:t>Ele</w:t>
      </w:r>
      <w:proofErr w:type="spellEnd"/>
      <w:r w:rsidRPr="00B72E65">
        <w:rPr>
          <w:sz w:val="22"/>
          <w:szCs w:val="22"/>
          <w:lang w:val="fr-FR"/>
        </w:rPr>
        <w:t xml:space="preserve"> nu se vor </w:t>
      </w:r>
      <w:proofErr w:type="spellStart"/>
      <w:r w:rsidRPr="00B72E65">
        <w:rPr>
          <w:sz w:val="22"/>
          <w:szCs w:val="22"/>
          <w:lang w:val="fr-FR"/>
        </w:rPr>
        <w:t>putea</w:t>
      </w:r>
      <w:proofErr w:type="spellEnd"/>
      <w:r w:rsidRPr="00B72E65">
        <w:rPr>
          <w:sz w:val="22"/>
          <w:szCs w:val="22"/>
          <w:lang w:val="fr-FR"/>
        </w:rPr>
        <w:t xml:space="preserve"> face </w:t>
      </w:r>
      <w:proofErr w:type="spellStart"/>
      <w:r w:rsidRPr="00B72E65">
        <w:rPr>
          <w:sz w:val="22"/>
          <w:szCs w:val="22"/>
          <w:lang w:val="fr-FR"/>
        </w:rPr>
        <w:t>decât</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proofErr w:type="spellStart"/>
      <w:r w:rsidRPr="00B72E65">
        <w:rPr>
          <w:sz w:val="22"/>
          <w:szCs w:val="22"/>
          <w:lang w:val="fr-FR"/>
        </w:rPr>
        <w:t>acord</w:t>
      </w:r>
      <w:proofErr w:type="spellEnd"/>
      <w:r w:rsidRPr="00B72E65">
        <w:rPr>
          <w:sz w:val="22"/>
          <w:szCs w:val="22"/>
          <w:lang w:val="fr-FR"/>
        </w:rPr>
        <w:t xml:space="preserve"> </w:t>
      </w:r>
      <w:proofErr w:type="spellStart"/>
      <w:r w:rsidRPr="00B72E65">
        <w:rPr>
          <w:sz w:val="22"/>
          <w:szCs w:val="22"/>
          <w:lang w:val="fr-FR"/>
        </w:rPr>
        <w:t>scris</w:t>
      </w:r>
      <w:proofErr w:type="spellEnd"/>
      <w:r w:rsidRPr="00B72E65">
        <w:rPr>
          <w:sz w:val="22"/>
          <w:szCs w:val="22"/>
          <w:lang w:val="fr-FR"/>
        </w:rPr>
        <w:t xml:space="preserve"> al </w:t>
      </w:r>
      <w:proofErr w:type="spellStart"/>
      <w:r w:rsidRPr="00B72E65">
        <w:rPr>
          <w:sz w:val="22"/>
          <w:szCs w:val="22"/>
          <w:lang w:val="fr-FR"/>
        </w:rPr>
        <w:t>proprietarului</w:t>
      </w:r>
      <w:proofErr w:type="spellEnd"/>
      <w:r w:rsidRPr="00B72E65">
        <w:rPr>
          <w:sz w:val="22"/>
          <w:szCs w:val="22"/>
          <w:lang w:val="fr-FR"/>
        </w:rPr>
        <w:t>.</w:t>
      </w:r>
    </w:p>
    <w:p w:rsidR="00396257" w:rsidRPr="00B72E65" w:rsidRDefault="00396257" w:rsidP="00B72E65">
      <w:pPr>
        <w:pStyle w:val="ListParagraph"/>
        <w:numPr>
          <w:ilvl w:val="0"/>
          <w:numId w:val="8"/>
        </w:numPr>
        <w:ind w:firstLine="273"/>
        <w:jc w:val="both"/>
        <w:rPr>
          <w:sz w:val="22"/>
          <w:szCs w:val="22"/>
          <w:lang w:val="fr-FR"/>
        </w:rPr>
      </w:pPr>
      <w:proofErr w:type="spellStart"/>
      <w:r w:rsidRPr="00B72E65">
        <w:rPr>
          <w:sz w:val="22"/>
          <w:szCs w:val="22"/>
          <w:lang w:val="fr-FR"/>
        </w:rPr>
        <w:t>Administratorul</w:t>
      </w:r>
      <w:proofErr w:type="spellEnd"/>
      <w:r w:rsidRPr="00B72E65">
        <w:rPr>
          <w:sz w:val="22"/>
          <w:szCs w:val="22"/>
          <w:lang w:val="fr-FR"/>
        </w:rPr>
        <w:t xml:space="preserve"> se </w:t>
      </w:r>
      <w:proofErr w:type="spellStart"/>
      <w:r w:rsidRPr="00B72E65">
        <w:rPr>
          <w:sz w:val="22"/>
          <w:szCs w:val="22"/>
          <w:lang w:val="fr-FR"/>
        </w:rPr>
        <w:t>obligă</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respecte </w:t>
      </w:r>
      <w:proofErr w:type="spellStart"/>
      <w:r w:rsidRPr="00B72E65">
        <w:rPr>
          <w:sz w:val="22"/>
          <w:szCs w:val="22"/>
          <w:lang w:val="fr-FR"/>
        </w:rPr>
        <w:t>legislaţia</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materia</w:t>
      </w:r>
      <w:proofErr w:type="spellEnd"/>
      <w:r w:rsidRPr="00B72E65">
        <w:rPr>
          <w:sz w:val="22"/>
          <w:szCs w:val="22"/>
          <w:lang w:val="fr-FR"/>
        </w:rPr>
        <w:t xml:space="preserve"> </w:t>
      </w:r>
      <w:proofErr w:type="spellStart"/>
      <w:r w:rsidRPr="00B72E65">
        <w:rPr>
          <w:sz w:val="22"/>
          <w:szCs w:val="22"/>
          <w:lang w:val="fr-FR"/>
        </w:rPr>
        <w:t>achiziţiilor</w:t>
      </w:r>
      <w:proofErr w:type="spellEnd"/>
      <w:r w:rsidRPr="00B72E65">
        <w:rPr>
          <w:sz w:val="22"/>
          <w:szCs w:val="22"/>
          <w:lang w:val="fr-FR"/>
        </w:rPr>
        <w:t xml:space="preserve"> </w:t>
      </w:r>
      <w:proofErr w:type="spellStart"/>
      <w:r w:rsidRPr="00B72E65">
        <w:rPr>
          <w:sz w:val="22"/>
          <w:szCs w:val="22"/>
          <w:lang w:val="fr-FR"/>
        </w:rPr>
        <w:t>publice</w:t>
      </w:r>
      <w:proofErr w:type="spellEnd"/>
      <w:r w:rsidRPr="00B72E65">
        <w:rPr>
          <w:sz w:val="22"/>
          <w:szCs w:val="22"/>
          <w:lang w:val="fr-FR"/>
        </w:rPr>
        <w:t xml:space="preserve"> la </w:t>
      </w:r>
      <w:proofErr w:type="spellStart"/>
      <w:r w:rsidRPr="00B72E65">
        <w:rPr>
          <w:sz w:val="22"/>
          <w:szCs w:val="22"/>
          <w:lang w:val="fr-FR"/>
        </w:rPr>
        <w:t>atribuirea</w:t>
      </w:r>
      <w:proofErr w:type="spellEnd"/>
      <w:r w:rsidRPr="00B72E65">
        <w:rPr>
          <w:sz w:val="22"/>
          <w:szCs w:val="22"/>
          <w:lang w:val="fr-FR"/>
        </w:rPr>
        <w:t xml:space="preserve"> </w:t>
      </w:r>
      <w:proofErr w:type="spellStart"/>
      <w:r w:rsidRPr="00B72E65">
        <w:rPr>
          <w:sz w:val="22"/>
          <w:szCs w:val="22"/>
          <w:lang w:val="fr-FR"/>
        </w:rPr>
        <w:t>contractelor</w:t>
      </w:r>
      <w:proofErr w:type="spellEnd"/>
      <w:r w:rsidRPr="00B72E65">
        <w:rPr>
          <w:sz w:val="22"/>
          <w:szCs w:val="22"/>
          <w:lang w:val="fr-FR"/>
        </w:rPr>
        <w:t xml:space="preserve"> de </w:t>
      </w:r>
      <w:proofErr w:type="spellStart"/>
      <w:r w:rsidRPr="00B72E65">
        <w:rPr>
          <w:sz w:val="22"/>
          <w:szCs w:val="22"/>
          <w:lang w:val="fr-FR"/>
        </w:rPr>
        <w:t>furnizare</w:t>
      </w:r>
      <w:proofErr w:type="spellEnd"/>
      <w:r w:rsidRPr="00B72E65">
        <w:rPr>
          <w:sz w:val="22"/>
          <w:szCs w:val="22"/>
          <w:lang w:val="fr-FR"/>
        </w:rPr>
        <w:t xml:space="preserve"> </w:t>
      </w:r>
      <w:proofErr w:type="spellStart"/>
      <w:r w:rsidRPr="00B72E65">
        <w:rPr>
          <w:sz w:val="22"/>
          <w:szCs w:val="22"/>
          <w:lang w:val="fr-FR"/>
        </w:rPr>
        <w:t>servicii</w:t>
      </w:r>
      <w:proofErr w:type="spellEnd"/>
      <w:r w:rsidRPr="00B72E65">
        <w:rPr>
          <w:sz w:val="22"/>
          <w:szCs w:val="22"/>
          <w:lang w:val="fr-FR"/>
        </w:rPr>
        <w:t>/</w:t>
      </w:r>
      <w:proofErr w:type="spellStart"/>
      <w:r w:rsidRPr="00B72E65">
        <w:rPr>
          <w:sz w:val="22"/>
          <w:szCs w:val="22"/>
          <w:lang w:val="fr-FR"/>
        </w:rPr>
        <w:t>lucrări</w:t>
      </w:r>
      <w:proofErr w:type="spellEnd"/>
      <w:r w:rsidRPr="00B72E65">
        <w:rPr>
          <w:sz w:val="22"/>
          <w:szCs w:val="22"/>
          <w:lang w:val="fr-FR"/>
        </w:rPr>
        <w:t xml:space="preserve"> </w:t>
      </w:r>
      <w:proofErr w:type="spellStart"/>
      <w:r w:rsidRPr="00B72E65">
        <w:rPr>
          <w:sz w:val="22"/>
          <w:szCs w:val="22"/>
          <w:lang w:val="fr-FR"/>
        </w:rPr>
        <w:t>încheiate</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proofErr w:type="spellStart"/>
      <w:r w:rsidRPr="00B72E65">
        <w:rPr>
          <w:sz w:val="22"/>
          <w:szCs w:val="22"/>
          <w:lang w:val="fr-FR"/>
        </w:rPr>
        <w:t>terţii</w:t>
      </w:r>
      <w:proofErr w:type="spellEnd"/>
      <w:r w:rsidRPr="00B72E65">
        <w:rPr>
          <w:sz w:val="22"/>
          <w:szCs w:val="22"/>
          <w:lang w:val="fr-FR"/>
        </w:rPr>
        <w:t xml:space="preserve"> </w:t>
      </w:r>
      <w:proofErr w:type="spellStart"/>
      <w:r w:rsidRPr="00B72E65">
        <w:rPr>
          <w:sz w:val="22"/>
          <w:szCs w:val="22"/>
          <w:lang w:val="fr-FR"/>
        </w:rPr>
        <w:t>şi</w:t>
      </w:r>
      <w:proofErr w:type="spellEnd"/>
      <w:r w:rsidRPr="00B72E65">
        <w:rPr>
          <w:sz w:val="22"/>
          <w:szCs w:val="22"/>
          <w:lang w:val="fr-FR"/>
        </w:rPr>
        <w:t xml:space="preserve"> care au ca </w:t>
      </w:r>
      <w:proofErr w:type="spellStart"/>
      <w:r w:rsidRPr="00B72E65">
        <w:rPr>
          <w:sz w:val="22"/>
          <w:szCs w:val="22"/>
          <w:lang w:val="fr-FR"/>
        </w:rPr>
        <w:t>obiect</w:t>
      </w:r>
      <w:proofErr w:type="spellEnd"/>
      <w:r w:rsidRPr="00B72E65">
        <w:rPr>
          <w:sz w:val="22"/>
          <w:szCs w:val="22"/>
          <w:lang w:val="fr-FR"/>
        </w:rPr>
        <w:t xml:space="preserve"> </w:t>
      </w:r>
      <w:proofErr w:type="spellStart"/>
      <w:r w:rsidRPr="00B72E65">
        <w:rPr>
          <w:sz w:val="22"/>
          <w:szCs w:val="22"/>
          <w:lang w:val="fr-FR"/>
        </w:rPr>
        <w:t>exploatarea</w:t>
      </w:r>
      <w:proofErr w:type="spellEnd"/>
      <w:r w:rsidRPr="00B72E65">
        <w:rPr>
          <w:sz w:val="22"/>
          <w:szCs w:val="22"/>
          <w:lang w:val="fr-FR"/>
        </w:rPr>
        <w:t xml:space="preserve"> </w:t>
      </w:r>
      <w:proofErr w:type="spellStart"/>
      <w:r w:rsidRPr="00B72E65">
        <w:rPr>
          <w:sz w:val="22"/>
          <w:szCs w:val="22"/>
          <w:lang w:val="fr-FR"/>
        </w:rPr>
        <w:t>bunurilor</w:t>
      </w:r>
      <w:proofErr w:type="spellEnd"/>
      <w:r w:rsidRPr="00B72E65">
        <w:rPr>
          <w:sz w:val="22"/>
          <w:szCs w:val="22"/>
          <w:lang w:val="fr-FR"/>
        </w:rPr>
        <w:t xml:space="preserve"> </w:t>
      </w:r>
      <w:proofErr w:type="spellStart"/>
      <w:r w:rsidRPr="00B72E65">
        <w:rPr>
          <w:sz w:val="22"/>
          <w:szCs w:val="22"/>
          <w:lang w:val="fr-FR"/>
        </w:rPr>
        <w:t>aflate</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administrare</w:t>
      </w:r>
      <w:proofErr w:type="spellEnd"/>
      <w:r w:rsidRPr="00B72E65">
        <w:rPr>
          <w:sz w:val="22"/>
          <w:szCs w:val="22"/>
          <w:lang w:val="fr-FR"/>
        </w:rPr>
        <w:t xml:space="preserve">, </w:t>
      </w:r>
      <w:proofErr w:type="spellStart"/>
      <w:r w:rsidRPr="00B72E65">
        <w:rPr>
          <w:sz w:val="22"/>
          <w:szCs w:val="22"/>
          <w:lang w:val="fr-FR"/>
        </w:rPr>
        <w:t>fiind</w:t>
      </w:r>
      <w:proofErr w:type="spellEnd"/>
      <w:r w:rsidRPr="00B72E65">
        <w:rPr>
          <w:sz w:val="22"/>
          <w:szCs w:val="22"/>
          <w:lang w:val="fr-FR"/>
        </w:rPr>
        <w:t xml:space="preserve"> direct </w:t>
      </w:r>
      <w:proofErr w:type="spellStart"/>
      <w:r w:rsidRPr="00B72E65">
        <w:rPr>
          <w:sz w:val="22"/>
          <w:szCs w:val="22"/>
          <w:lang w:val="fr-FR"/>
        </w:rPr>
        <w:t>răspunzător</w:t>
      </w:r>
      <w:proofErr w:type="spellEnd"/>
      <w:r w:rsidRPr="00B72E65">
        <w:rPr>
          <w:sz w:val="22"/>
          <w:szCs w:val="22"/>
          <w:lang w:val="fr-FR"/>
        </w:rPr>
        <w:t xml:space="preserve"> de </w:t>
      </w:r>
      <w:proofErr w:type="spellStart"/>
      <w:r w:rsidRPr="00B72E65">
        <w:rPr>
          <w:sz w:val="22"/>
          <w:szCs w:val="22"/>
          <w:lang w:val="fr-FR"/>
        </w:rPr>
        <w:t>îndeplinirea</w:t>
      </w:r>
      <w:proofErr w:type="spellEnd"/>
      <w:r w:rsidRPr="00B72E65">
        <w:rPr>
          <w:sz w:val="22"/>
          <w:szCs w:val="22"/>
          <w:lang w:val="fr-FR"/>
        </w:rPr>
        <w:t xml:space="preserve"> </w:t>
      </w:r>
      <w:proofErr w:type="spellStart"/>
      <w:r w:rsidRPr="00B72E65">
        <w:rPr>
          <w:sz w:val="22"/>
          <w:szCs w:val="22"/>
          <w:lang w:val="fr-FR"/>
        </w:rPr>
        <w:t>acestei</w:t>
      </w:r>
      <w:proofErr w:type="spellEnd"/>
      <w:r w:rsidRPr="00B72E65">
        <w:rPr>
          <w:sz w:val="22"/>
          <w:szCs w:val="22"/>
          <w:lang w:val="fr-FR"/>
        </w:rPr>
        <w:t xml:space="preserve"> </w:t>
      </w:r>
      <w:proofErr w:type="spellStart"/>
      <w:r w:rsidRPr="00B72E65">
        <w:rPr>
          <w:sz w:val="22"/>
          <w:szCs w:val="22"/>
          <w:lang w:val="fr-FR"/>
        </w:rPr>
        <w:t>obligaţii</w:t>
      </w:r>
      <w:proofErr w:type="spellEnd"/>
      <w:r w:rsidRPr="00B72E65">
        <w:rPr>
          <w:sz w:val="22"/>
          <w:szCs w:val="22"/>
          <w:lang w:val="fr-FR"/>
        </w:rPr>
        <w:t>.</w:t>
      </w:r>
    </w:p>
    <w:p w:rsidR="00396257" w:rsidRPr="00B72E65" w:rsidRDefault="00396257" w:rsidP="00B72E65">
      <w:pPr>
        <w:pStyle w:val="ListParagraph"/>
        <w:numPr>
          <w:ilvl w:val="0"/>
          <w:numId w:val="8"/>
        </w:numPr>
        <w:ind w:firstLine="273"/>
        <w:jc w:val="both"/>
        <w:rPr>
          <w:sz w:val="22"/>
          <w:szCs w:val="22"/>
          <w:lang w:val="fr-FR"/>
        </w:rPr>
      </w:pPr>
      <w:proofErr w:type="spellStart"/>
      <w:r w:rsidRPr="00B72E65">
        <w:rPr>
          <w:sz w:val="22"/>
          <w:szCs w:val="22"/>
          <w:lang w:val="fr-FR"/>
        </w:rPr>
        <w:t>Lucrările</w:t>
      </w:r>
      <w:proofErr w:type="spellEnd"/>
      <w:r w:rsidRPr="00B72E65">
        <w:rPr>
          <w:sz w:val="22"/>
          <w:szCs w:val="22"/>
          <w:lang w:val="fr-FR"/>
        </w:rPr>
        <w:t xml:space="preserve"> de </w:t>
      </w:r>
      <w:proofErr w:type="spellStart"/>
      <w:r w:rsidRPr="00B72E65">
        <w:rPr>
          <w:sz w:val="22"/>
          <w:szCs w:val="22"/>
          <w:lang w:val="fr-FR"/>
        </w:rPr>
        <w:t>investiţii</w:t>
      </w:r>
      <w:proofErr w:type="spellEnd"/>
      <w:r w:rsidRPr="00B72E65">
        <w:rPr>
          <w:sz w:val="22"/>
          <w:szCs w:val="22"/>
          <w:lang w:val="fr-FR"/>
        </w:rPr>
        <w:t xml:space="preserve"> </w:t>
      </w:r>
      <w:proofErr w:type="spellStart"/>
      <w:r w:rsidRPr="00B72E65">
        <w:rPr>
          <w:sz w:val="22"/>
          <w:szCs w:val="22"/>
          <w:lang w:val="fr-FR"/>
        </w:rPr>
        <w:t>finanţate</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bugetul</w:t>
      </w:r>
      <w:proofErr w:type="spellEnd"/>
      <w:r w:rsidRPr="00B72E65">
        <w:rPr>
          <w:sz w:val="22"/>
          <w:szCs w:val="22"/>
          <w:lang w:val="fr-FR"/>
        </w:rPr>
        <w:t xml:space="preserve"> </w:t>
      </w:r>
      <w:proofErr w:type="spellStart"/>
      <w:r w:rsidRPr="00B72E65">
        <w:rPr>
          <w:sz w:val="22"/>
          <w:szCs w:val="22"/>
          <w:lang w:val="fr-FR"/>
        </w:rPr>
        <w:t>Judeţului</w:t>
      </w:r>
      <w:proofErr w:type="spellEnd"/>
      <w:r w:rsidRPr="00B72E65">
        <w:rPr>
          <w:sz w:val="22"/>
          <w:szCs w:val="22"/>
          <w:lang w:val="fr-FR"/>
        </w:rPr>
        <w:t xml:space="preserve"> Argeş vor fi </w:t>
      </w:r>
      <w:proofErr w:type="spellStart"/>
      <w:r w:rsidRPr="00B72E65">
        <w:rPr>
          <w:sz w:val="22"/>
          <w:szCs w:val="22"/>
          <w:lang w:val="fr-FR"/>
        </w:rPr>
        <w:t>atribuite</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licitaţie</w:t>
      </w:r>
      <w:proofErr w:type="spellEnd"/>
      <w:r w:rsidRPr="00B72E65">
        <w:rPr>
          <w:sz w:val="22"/>
          <w:szCs w:val="22"/>
          <w:lang w:val="fr-FR"/>
        </w:rPr>
        <w:t xml:space="preserve"> </w:t>
      </w:r>
      <w:proofErr w:type="spellStart"/>
      <w:r w:rsidRPr="00B72E65">
        <w:rPr>
          <w:sz w:val="22"/>
          <w:szCs w:val="22"/>
          <w:lang w:val="fr-FR"/>
        </w:rPr>
        <w:t>publică</w:t>
      </w:r>
      <w:proofErr w:type="spellEnd"/>
      <w:r w:rsidRPr="00B72E65">
        <w:rPr>
          <w:sz w:val="22"/>
          <w:szCs w:val="22"/>
          <w:lang w:val="fr-FR"/>
        </w:rPr>
        <w:t xml:space="preserve"> </w:t>
      </w:r>
      <w:proofErr w:type="spellStart"/>
      <w:r w:rsidRPr="00B72E65">
        <w:rPr>
          <w:sz w:val="22"/>
          <w:szCs w:val="22"/>
          <w:lang w:val="fr-FR"/>
        </w:rPr>
        <w:t>lansată</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S.I.C.A.P.</w:t>
      </w:r>
    </w:p>
    <w:p w:rsidR="00396257" w:rsidRPr="00B72E65" w:rsidRDefault="00396257" w:rsidP="00B72E65">
      <w:pPr>
        <w:pStyle w:val="ListParagraph"/>
        <w:ind w:firstLine="273"/>
        <w:jc w:val="both"/>
        <w:rPr>
          <w:b/>
          <w:sz w:val="22"/>
          <w:szCs w:val="22"/>
        </w:rPr>
      </w:pPr>
      <w:proofErr w:type="spellStart"/>
      <w:proofErr w:type="gramStart"/>
      <w:r w:rsidRPr="00B72E65">
        <w:rPr>
          <w:sz w:val="22"/>
          <w:szCs w:val="22"/>
        </w:rPr>
        <w:t>Prin</w:t>
      </w:r>
      <w:proofErr w:type="spellEnd"/>
      <w:r w:rsidRPr="00B72E65">
        <w:rPr>
          <w:sz w:val="22"/>
          <w:szCs w:val="22"/>
        </w:rPr>
        <w:t xml:space="preserve"> </w:t>
      </w:r>
      <w:proofErr w:type="spellStart"/>
      <w:r w:rsidRPr="00B72E65">
        <w:rPr>
          <w:sz w:val="22"/>
          <w:szCs w:val="22"/>
        </w:rPr>
        <w:t>excepţie</w:t>
      </w:r>
      <w:proofErr w:type="spellEnd"/>
      <w:r w:rsidRPr="00B72E65">
        <w:rPr>
          <w:sz w:val="22"/>
          <w:szCs w:val="22"/>
        </w:rPr>
        <w:t xml:space="preserve">, </w:t>
      </w:r>
      <w:proofErr w:type="spellStart"/>
      <w:r w:rsidRPr="00B72E65">
        <w:rPr>
          <w:sz w:val="22"/>
          <w:szCs w:val="22"/>
        </w:rPr>
        <w:t>în</w:t>
      </w:r>
      <w:proofErr w:type="spellEnd"/>
      <w:r w:rsidRPr="00B72E65">
        <w:rPr>
          <w:sz w:val="22"/>
          <w:szCs w:val="22"/>
        </w:rPr>
        <w:t xml:space="preserve"> </w:t>
      </w:r>
      <w:proofErr w:type="spellStart"/>
      <w:r w:rsidRPr="00B72E65">
        <w:rPr>
          <w:sz w:val="22"/>
          <w:szCs w:val="22"/>
        </w:rPr>
        <w:t>baza</w:t>
      </w:r>
      <w:proofErr w:type="spellEnd"/>
      <w:r w:rsidRPr="00B72E65">
        <w:rPr>
          <w:sz w:val="22"/>
          <w:szCs w:val="22"/>
        </w:rPr>
        <w:t xml:space="preserve"> art.</w:t>
      </w:r>
      <w:proofErr w:type="gramEnd"/>
      <w:r w:rsidRPr="00B72E65">
        <w:rPr>
          <w:sz w:val="22"/>
          <w:szCs w:val="22"/>
        </w:rPr>
        <w:t xml:space="preserve"> </w:t>
      </w:r>
      <w:proofErr w:type="gramStart"/>
      <w:r w:rsidRPr="00B72E65">
        <w:rPr>
          <w:sz w:val="22"/>
          <w:szCs w:val="22"/>
        </w:rPr>
        <w:t xml:space="preserve">V.2 </w:t>
      </w:r>
      <w:proofErr w:type="spellStart"/>
      <w:r w:rsidRPr="00B72E65">
        <w:rPr>
          <w:sz w:val="22"/>
          <w:szCs w:val="22"/>
        </w:rPr>
        <w:t>alin</w:t>
      </w:r>
      <w:proofErr w:type="spellEnd"/>
      <w:r w:rsidRPr="00B72E65">
        <w:rPr>
          <w:sz w:val="22"/>
          <w:szCs w:val="22"/>
        </w:rPr>
        <w:t>.</w:t>
      </w:r>
      <w:proofErr w:type="gramEnd"/>
      <w:r w:rsidRPr="00B72E65">
        <w:rPr>
          <w:sz w:val="22"/>
          <w:szCs w:val="22"/>
        </w:rPr>
        <w:t xml:space="preserve"> 1 din </w:t>
      </w:r>
      <w:proofErr w:type="spellStart"/>
      <w:r w:rsidRPr="00B72E65">
        <w:rPr>
          <w:sz w:val="22"/>
          <w:szCs w:val="22"/>
        </w:rPr>
        <w:t>Contractul</w:t>
      </w:r>
      <w:proofErr w:type="spellEnd"/>
      <w:r w:rsidRPr="00B72E65">
        <w:rPr>
          <w:sz w:val="22"/>
          <w:szCs w:val="22"/>
        </w:rPr>
        <w:t xml:space="preserve"> de </w:t>
      </w:r>
      <w:proofErr w:type="spellStart"/>
      <w:r w:rsidRPr="00B72E65">
        <w:rPr>
          <w:sz w:val="22"/>
          <w:szCs w:val="22"/>
        </w:rPr>
        <w:t>administrare</w:t>
      </w:r>
      <w:proofErr w:type="spellEnd"/>
      <w:r w:rsidRPr="00B72E65">
        <w:rPr>
          <w:sz w:val="22"/>
          <w:szCs w:val="22"/>
        </w:rPr>
        <w:t xml:space="preserve">, </w:t>
      </w:r>
      <w:proofErr w:type="spellStart"/>
      <w:r w:rsidRPr="00B72E65">
        <w:rPr>
          <w:sz w:val="22"/>
          <w:szCs w:val="22"/>
        </w:rPr>
        <w:t>proprietarul</w:t>
      </w:r>
      <w:proofErr w:type="spellEnd"/>
      <w:r w:rsidRPr="00B72E65">
        <w:rPr>
          <w:sz w:val="22"/>
          <w:szCs w:val="22"/>
        </w:rPr>
        <w:t xml:space="preserve"> </w:t>
      </w:r>
      <w:proofErr w:type="spellStart"/>
      <w:r w:rsidRPr="00B72E65">
        <w:rPr>
          <w:sz w:val="22"/>
          <w:szCs w:val="22"/>
        </w:rPr>
        <w:t>bunurilor</w:t>
      </w:r>
      <w:proofErr w:type="spellEnd"/>
      <w:r w:rsidRPr="00B72E65">
        <w:rPr>
          <w:sz w:val="22"/>
          <w:szCs w:val="22"/>
        </w:rPr>
        <w:t xml:space="preserve"> </w:t>
      </w:r>
      <w:proofErr w:type="spellStart"/>
      <w:r w:rsidRPr="00B72E65">
        <w:rPr>
          <w:sz w:val="22"/>
          <w:szCs w:val="22"/>
        </w:rPr>
        <w:t>aparţinând</w:t>
      </w:r>
      <w:proofErr w:type="spellEnd"/>
      <w:r w:rsidRPr="00B72E65">
        <w:rPr>
          <w:sz w:val="22"/>
          <w:szCs w:val="22"/>
        </w:rPr>
        <w:t xml:space="preserve"> </w:t>
      </w:r>
      <w:proofErr w:type="spellStart"/>
      <w:r w:rsidRPr="00B72E65">
        <w:rPr>
          <w:sz w:val="22"/>
          <w:szCs w:val="22"/>
        </w:rPr>
        <w:t>domeniului</w:t>
      </w:r>
      <w:proofErr w:type="spellEnd"/>
      <w:r w:rsidRPr="00B72E65">
        <w:rPr>
          <w:sz w:val="22"/>
          <w:szCs w:val="22"/>
        </w:rPr>
        <w:t xml:space="preserve"> public </w:t>
      </w:r>
      <w:proofErr w:type="spellStart"/>
      <w:r w:rsidRPr="00B72E65">
        <w:rPr>
          <w:sz w:val="22"/>
          <w:szCs w:val="22"/>
        </w:rPr>
        <w:t>şi</w:t>
      </w:r>
      <w:proofErr w:type="spellEnd"/>
      <w:r w:rsidRPr="00B72E65">
        <w:rPr>
          <w:sz w:val="22"/>
          <w:szCs w:val="22"/>
        </w:rPr>
        <w:t xml:space="preserve"> </w:t>
      </w:r>
      <w:proofErr w:type="spellStart"/>
      <w:r w:rsidRPr="00B72E65">
        <w:rPr>
          <w:sz w:val="22"/>
          <w:szCs w:val="22"/>
        </w:rPr>
        <w:t>privat</w:t>
      </w:r>
      <w:proofErr w:type="spellEnd"/>
      <w:r w:rsidRPr="00B72E65">
        <w:rPr>
          <w:sz w:val="22"/>
          <w:szCs w:val="22"/>
        </w:rPr>
        <w:t xml:space="preserve"> al </w:t>
      </w:r>
      <w:proofErr w:type="spellStart"/>
      <w:r w:rsidRPr="00B72E65">
        <w:rPr>
          <w:sz w:val="22"/>
          <w:szCs w:val="22"/>
        </w:rPr>
        <w:t>Judeţului</w:t>
      </w:r>
      <w:proofErr w:type="spellEnd"/>
      <w:r w:rsidRPr="00B72E65">
        <w:rPr>
          <w:sz w:val="22"/>
          <w:szCs w:val="22"/>
        </w:rPr>
        <w:t xml:space="preserve"> </w:t>
      </w:r>
      <w:proofErr w:type="spellStart"/>
      <w:r w:rsidRPr="00B72E65">
        <w:rPr>
          <w:sz w:val="22"/>
          <w:szCs w:val="22"/>
        </w:rPr>
        <w:t>Argeş</w:t>
      </w:r>
      <w:proofErr w:type="spellEnd"/>
      <w:r w:rsidRPr="00B72E65">
        <w:rPr>
          <w:sz w:val="22"/>
          <w:szCs w:val="22"/>
        </w:rPr>
        <w:t xml:space="preserve"> </w:t>
      </w:r>
      <w:proofErr w:type="spellStart"/>
      <w:r w:rsidRPr="00B72E65">
        <w:rPr>
          <w:sz w:val="22"/>
          <w:szCs w:val="22"/>
        </w:rPr>
        <w:t>îşi</w:t>
      </w:r>
      <w:proofErr w:type="spellEnd"/>
      <w:r w:rsidRPr="00B72E65">
        <w:rPr>
          <w:sz w:val="22"/>
          <w:szCs w:val="22"/>
        </w:rPr>
        <w:t xml:space="preserve"> </w:t>
      </w:r>
      <w:proofErr w:type="spellStart"/>
      <w:r w:rsidRPr="00B72E65">
        <w:rPr>
          <w:sz w:val="22"/>
          <w:szCs w:val="22"/>
        </w:rPr>
        <w:t>rezervă</w:t>
      </w:r>
      <w:proofErr w:type="spellEnd"/>
      <w:r w:rsidRPr="00B72E65">
        <w:rPr>
          <w:sz w:val="22"/>
          <w:szCs w:val="22"/>
        </w:rPr>
        <w:t xml:space="preserve"> </w:t>
      </w:r>
      <w:proofErr w:type="spellStart"/>
      <w:r w:rsidRPr="00B72E65">
        <w:rPr>
          <w:sz w:val="22"/>
          <w:szCs w:val="22"/>
        </w:rPr>
        <w:t>dreptul</w:t>
      </w:r>
      <w:proofErr w:type="spellEnd"/>
      <w:r w:rsidRPr="00B72E65">
        <w:rPr>
          <w:sz w:val="22"/>
          <w:szCs w:val="22"/>
        </w:rPr>
        <w:t xml:space="preserve"> de a </w:t>
      </w:r>
      <w:proofErr w:type="spellStart"/>
      <w:r w:rsidRPr="00B72E65">
        <w:rPr>
          <w:sz w:val="22"/>
          <w:szCs w:val="22"/>
        </w:rPr>
        <w:t>permite</w:t>
      </w:r>
      <w:proofErr w:type="spellEnd"/>
      <w:r w:rsidRPr="00B72E65">
        <w:rPr>
          <w:sz w:val="22"/>
          <w:szCs w:val="22"/>
        </w:rPr>
        <w:t xml:space="preserve"> </w:t>
      </w:r>
      <w:proofErr w:type="spellStart"/>
      <w:r w:rsidRPr="00B72E65">
        <w:rPr>
          <w:sz w:val="22"/>
          <w:szCs w:val="22"/>
        </w:rPr>
        <w:t>administratorului</w:t>
      </w:r>
      <w:proofErr w:type="spellEnd"/>
      <w:r w:rsidRPr="00B72E65">
        <w:rPr>
          <w:sz w:val="22"/>
          <w:szCs w:val="22"/>
        </w:rPr>
        <w:t xml:space="preserve"> </w:t>
      </w:r>
      <w:proofErr w:type="spellStart"/>
      <w:r w:rsidRPr="00B72E65">
        <w:rPr>
          <w:sz w:val="22"/>
          <w:szCs w:val="22"/>
        </w:rPr>
        <w:t>să</w:t>
      </w:r>
      <w:proofErr w:type="spellEnd"/>
      <w:r w:rsidRPr="00B72E65">
        <w:rPr>
          <w:sz w:val="22"/>
          <w:szCs w:val="22"/>
        </w:rPr>
        <w:t xml:space="preserve"> execute </w:t>
      </w:r>
      <w:proofErr w:type="spellStart"/>
      <w:r w:rsidRPr="00B72E65">
        <w:rPr>
          <w:sz w:val="22"/>
          <w:szCs w:val="22"/>
        </w:rPr>
        <w:t>lucrări</w:t>
      </w:r>
      <w:proofErr w:type="spellEnd"/>
      <w:r w:rsidRPr="00B72E65">
        <w:rPr>
          <w:sz w:val="22"/>
          <w:szCs w:val="22"/>
        </w:rPr>
        <w:t xml:space="preserve"> de </w:t>
      </w:r>
      <w:proofErr w:type="spellStart"/>
      <w:r w:rsidRPr="00B72E65">
        <w:rPr>
          <w:sz w:val="22"/>
          <w:szCs w:val="22"/>
        </w:rPr>
        <w:t>investiţii</w:t>
      </w:r>
      <w:proofErr w:type="spellEnd"/>
      <w:r w:rsidRPr="00B72E65">
        <w:rPr>
          <w:sz w:val="22"/>
          <w:szCs w:val="22"/>
        </w:rPr>
        <w:t xml:space="preserve"> </w:t>
      </w:r>
      <w:proofErr w:type="spellStart"/>
      <w:r w:rsidRPr="00B72E65">
        <w:rPr>
          <w:sz w:val="22"/>
          <w:szCs w:val="22"/>
        </w:rPr>
        <w:t>finanţate</w:t>
      </w:r>
      <w:proofErr w:type="spellEnd"/>
      <w:r w:rsidRPr="00B72E65">
        <w:rPr>
          <w:sz w:val="22"/>
          <w:szCs w:val="22"/>
        </w:rPr>
        <w:t xml:space="preserve"> din </w:t>
      </w:r>
      <w:proofErr w:type="spellStart"/>
      <w:r w:rsidRPr="00B72E65">
        <w:rPr>
          <w:sz w:val="22"/>
          <w:szCs w:val="22"/>
        </w:rPr>
        <w:t>bugetul</w:t>
      </w:r>
      <w:proofErr w:type="spellEnd"/>
      <w:r w:rsidRPr="00B72E65">
        <w:rPr>
          <w:sz w:val="22"/>
          <w:szCs w:val="22"/>
        </w:rPr>
        <w:t xml:space="preserve"> </w:t>
      </w:r>
      <w:proofErr w:type="spellStart"/>
      <w:r w:rsidRPr="00B72E65">
        <w:rPr>
          <w:sz w:val="22"/>
          <w:szCs w:val="22"/>
        </w:rPr>
        <w:t>Judeţului</w:t>
      </w:r>
      <w:proofErr w:type="spellEnd"/>
      <w:r w:rsidRPr="00B72E65">
        <w:rPr>
          <w:sz w:val="22"/>
          <w:szCs w:val="22"/>
        </w:rPr>
        <w:t xml:space="preserve"> </w:t>
      </w:r>
      <w:proofErr w:type="spellStart"/>
      <w:r w:rsidRPr="00B72E65">
        <w:rPr>
          <w:sz w:val="22"/>
          <w:szCs w:val="22"/>
        </w:rPr>
        <w:t>Argeş</w:t>
      </w:r>
      <w:proofErr w:type="spellEnd"/>
      <w:r w:rsidRPr="00B72E65">
        <w:rPr>
          <w:sz w:val="22"/>
          <w:szCs w:val="22"/>
        </w:rPr>
        <w:t xml:space="preserve">, </w:t>
      </w:r>
      <w:proofErr w:type="spellStart"/>
      <w:r w:rsidRPr="00B72E65">
        <w:rPr>
          <w:sz w:val="22"/>
          <w:szCs w:val="22"/>
        </w:rPr>
        <w:t>în</w:t>
      </w:r>
      <w:proofErr w:type="spellEnd"/>
      <w:r w:rsidRPr="00B72E65">
        <w:rPr>
          <w:sz w:val="22"/>
          <w:szCs w:val="22"/>
        </w:rPr>
        <w:t xml:space="preserve"> </w:t>
      </w:r>
      <w:proofErr w:type="spellStart"/>
      <w:r w:rsidRPr="00B72E65">
        <w:rPr>
          <w:sz w:val="22"/>
          <w:szCs w:val="22"/>
        </w:rPr>
        <w:t>măsura</w:t>
      </w:r>
      <w:proofErr w:type="spellEnd"/>
      <w:r w:rsidRPr="00B72E65">
        <w:rPr>
          <w:sz w:val="22"/>
          <w:szCs w:val="22"/>
        </w:rPr>
        <w:t xml:space="preserve"> </w:t>
      </w:r>
      <w:proofErr w:type="spellStart"/>
      <w:r w:rsidRPr="00B72E65">
        <w:rPr>
          <w:sz w:val="22"/>
          <w:szCs w:val="22"/>
        </w:rPr>
        <w:t>în</w:t>
      </w:r>
      <w:proofErr w:type="spellEnd"/>
      <w:r w:rsidRPr="00B72E65">
        <w:rPr>
          <w:sz w:val="22"/>
          <w:szCs w:val="22"/>
        </w:rPr>
        <w:t xml:space="preserve"> care </w:t>
      </w:r>
      <w:proofErr w:type="spellStart"/>
      <w:r w:rsidRPr="00B72E65">
        <w:rPr>
          <w:sz w:val="22"/>
          <w:szCs w:val="22"/>
        </w:rPr>
        <w:t>capacitatea</w:t>
      </w:r>
      <w:proofErr w:type="spellEnd"/>
      <w:r w:rsidRPr="00B72E65">
        <w:rPr>
          <w:sz w:val="22"/>
          <w:szCs w:val="22"/>
        </w:rPr>
        <w:t xml:space="preserve"> </w:t>
      </w:r>
      <w:proofErr w:type="spellStart"/>
      <w:r w:rsidRPr="00B72E65">
        <w:rPr>
          <w:sz w:val="22"/>
          <w:szCs w:val="22"/>
        </w:rPr>
        <w:t>tehnică</w:t>
      </w:r>
      <w:proofErr w:type="spellEnd"/>
      <w:r w:rsidRPr="00B72E65">
        <w:rPr>
          <w:sz w:val="22"/>
          <w:szCs w:val="22"/>
        </w:rPr>
        <w:t xml:space="preserve"> a </w:t>
      </w:r>
      <w:proofErr w:type="spellStart"/>
      <w:r w:rsidRPr="00B72E65">
        <w:rPr>
          <w:sz w:val="22"/>
          <w:szCs w:val="22"/>
        </w:rPr>
        <w:t>acestuia</w:t>
      </w:r>
      <w:proofErr w:type="spellEnd"/>
      <w:r w:rsidRPr="00B72E65">
        <w:rPr>
          <w:sz w:val="22"/>
          <w:szCs w:val="22"/>
        </w:rPr>
        <w:t xml:space="preserve"> </w:t>
      </w:r>
      <w:proofErr w:type="spellStart"/>
      <w:r w:rsidRPr="00B72E65">
        <w:rPr>
          <w:sz w:val="22"/>
          <w:szCs w:val="22"/>
        </w:rPr>
        <w:t>îi</w:t>
      </w:r>
      <w:proofErr w:type="spellEnd"/>
      <w:r w:rsidRPr="00B72E65">
        <w:rPr>
          <w:sz w:val="22"/>
          <w:szCs w:val="22"/>
        </w:rPr>
        <w:t xml:space="preserve"> </w:t>
      </w:r>
      <w:proofErr w:type="spellStart"/>
      <w:r w:rsidRPr="00B72E65">
        <w:rPr>
          <w:sz w:val="22"/>
          <w:szCs w:val="22"/>
        </w:rPr>
        <w:t>va</w:t>
      </w:r>
      <w:proofErr w:type="spellEnd"/>
      <w:r w:rsidRPr="00B72E65">
        <w:rPr>
          <w:sz w:val="22"/>
          <w:szCs w:val="22"/>
        </w:rPr>
        <w:t xml:space="preserve"> </w:t>
      </w:r>
      <w:proofErr w:type="spellStart"/>
      <w:r w:rsidRPr="00B72E65">
        <w:rPr>
          <w:sz w:val="22"/>
          <w:szCs w:val="22"/>
        </w:rPr>
        <w:t>permite</w:t>
      </w:r>
      <w:proofErr w:type="spellEnd"/>
      <w:r w:rsidRPr="00B72E65">
        <w:rPr>
          <w:sz w:val="22"/>
          <w:szCs w:val="22"/>
        </w:rPr>
        <w:t xml:space="preserve">, </w:t>
      </w:r>
      <w:proofErr w:type="spellStart"/>
      <w:r w:rsidRPr="00B72E65">
        <w:rPr>
          <w:sz w:val="22"/>
          <w:szCs w:val="22"/>
        </w:rPr>
        <w:t>lucrări</w:t>
      </w:r>
      <w:proofErr w:type="spellEnd"/>
      <w:r w:rsidRPr="00B72E65">
        <w:rPr>
          <w:sz w:val="22"/>
          <w:szCs w:val="22"/>
        </w:rPr>
        <w:t xml:space="preserve"> </w:t>
      </w:r>
      <w:proofErr w:type="spellStart"/>
      <w:r w:rsidRPr="00B72E65">
        <w:rPr>
          <w:sz w:val="22"/>
          <w:szCs w:val="22"/>
        </w:rPr>
        <w:t>ce</w:t>
      </w:r>
      <w:proofErr w:type="spellEnd"/>
      <w:r w:rsidRPr="00B72E65">
        <w:rPr>
          <w:sz w:val="22"/>
          <w:szCs w:val="22"/>
        </w:rPr>
        <w:t xml:space="preserve"> </w:t>
      </w:r>
      <w:proofErr w:type="spellStart"/>
      <w:r w:rsidRPr="00B72E65">
        <w:rPr>
          <w:sz w:val="22"/>
          <w:szCs w:val="22"/>
        </w:rPr>
        <w:t>vor</w:t>
      </w:r>
      <w:proofErr w:type="spellEnd"/>
      <w:r w:rsidRPr="00B72E65">
        <w:rPr>
          <w:sz w:val="22"/>
          <w:szCs w:val="22"/>
        </w:rPr>
        <w:t xml:space="preserve"> fi </w:t>
      </w:r>
      <w:proofErr w:type="spellStart"/>
      <w:r w:rsidRPr="00B72E65">
        <w:rPr>
          <w:sz w:val="22"/>
          <w:szCs w:val="22"/>
        </w:rPr>
        <w:t>aprobate</w:t>
      </w:r>
      <w:proofErr w:type="spellEnd"/>
      <w:r w:rsidRPr="00B72E65">
        <w:rPr>
          <w:sz w:val="22"/>
          <w:szCs w:val="22"/>
        </w:rPr>
        <w:t xml:space="preserve"> </w:t>
      </w:r>
      <w:proofErr w:type="spellStart"/>
      <w:r w:rsidRPr="00B72E65">
        <w:rPr>
          <w:sz w:val="22"/>
          <w:szCs w:val="22"/>
        </w:rPr>
        <w:t>prin</w:t>
      </w:r>
      <w:proofErr w:type="spellEnd"/>
      <w:r w:rsidRPr="00B72E65">
        <w:rPr>
          <w:sz w:val="22"/>
          <w:szCs w:val="22"/>
        </w:rPr>
        <w:t xml:space="preserve"> </w:t>
      </w:r>
      <w:proofErr w:type="spellStart"/>
      <w:r w:rsidRPr="00B72E65">
        <w:rPr>
          <w:sz w:val="22"/>
          <w:szCs w:val="22"/>
        </w:rPr>
        <w:t>programul</w:t>
      </w:r>
      <w:proofErr w:type="spellEnd"/>
      <w:r w:rsidRPr="00B72E65">
        <w:rPr>
          <w:sz w:val="22"/>
          <w:szCs w:val="22"/>
        </w:rPr>
        <w:t xml:space="preserve"> </w:t>
      </w:r>
      <w:proofErr w:type="spellStart"/>
      <w:r w:rsidRPr="00B72E65">
        <w:rPr>
          <w:sz w:val="22"/>
          <w:szCs w:val="22"/>
        </w:rPr>
        <w:t>anual</w:t>
      </w:r>
      <w:proofErr w:type="spellEnd"/>
      <w:r w:rsidRPr="00B72E65">
        <w:rPr>
          <w:sz w:val="22"/>
          <w:szCs w:val="22"/>
        </w:rPr>
        <w:t xml:space="preserve"> de </w:t>
      </w:r>
      <w:proofErr w:type="spellStart"/>
      <w:r w:rsidRPr="00B72E65">
        <w:rPr>
          <w:sz w:val="22"/>
          <w:szCs w:val="22"/>
        </w:rPr>
        <w:t>investiţii</w:t>
      </w:r>
      <w:proofErr w:type="spellEnd"/>
      <w:r w:rsidRPr="00B72E65">
        <w:rPr>
          <w:sz w:val="22"/>
          <w:szCs w:val="22"/>
        </w:rPr>
        <w:t>.</w:t>
      </w:r>
    </w:p>
    <w:p w:rsidR="00396257" w:rsidRPr="00B72E65" w:rsidRDefault="00396257" w:rsidP="00396257">
      <w:pPr>
        <w:jc w:val="both"/>
        <w:rPr>
          <w:sz w:val="22"/>
          <w:szCs w:val="22"/>
          <w:lang w:val="en-US"/>
        </w:rPr>
      </w:pPr>
    </w:p>
    <w:p w:rsidR="00396257" w:rsidRPr="00B72E65" w:rsidRDefault="00396257" w:rsidP="00396257">
      <w:pPr>
        <w:ind w:firstLine="720"/>
        <w:jc w:val="both"/>
        <w:rPr>
          <w:sz w:val="22"/>
          <w:szCs w:val="22"/>
          <w:lang w:val="fr-FR"/>
        </w:rPr>
      </w:pPr>
      <w:r w:rsidRPr="00B72E65">
        <w:rPr>
          <w:b/>
          <w:sz w:val="22"/>
          <w:szCs w:val="22"/>
          <w:lang w:val="fr-FR"/>
        </w:rPr>
        <w:t xml:space="preserve">VI. </w:t>
      </w:r>
      <w:proofErr w:type="spellStart"/>
      <w:r w:rsidRPr="00B72E65">
        <w:rPr>
          <w:b/>
          <w:sz w:val="22"/>
          <w:szCs w:val="22"/>
          <w:lang w:val="fr-FR"/>
        </w:rPr>
        <w:t>Cesiunea</w:t>
      </w:r>
      <w:proofErr w:type="spellEnd"/>
      <w:r w:rsidRPr="00B72E65">
        <w:rPr>
          <w:b/>
          <w:sz w:val="22"/>
          <w:szCs w:val="22"/>
          <w:lang w:val="fr-FR"/>
        </w:rPr>
        <w:t xml:space="preserve"> </w:t>
      </w:r>
      <w:proofErr w:type="spellStart"/>
      <w:r w:rsidRPr="00B72E65">
        <w:rPr>
          <w:b/>
          <w:sz w:val="22"/>
          <w:szCs w:val="22"/>
          <w:lang w:val="fr-FR"/>
        </w:rPr>
        <w:t>contractului</w:t>
      </w:r>
      <w:proofErr w:type="spellEnd"/>
      <w:r w:rsidRPr="00B72E65">
        <w:rPr>
          <w:sz w:val="22"/>
          <w:szCs w:val="22"/>
          <w:lang w:val="fr-FR"/>
        </w:rPr>
        <w:t>:</w:t>
      </w:r>
    </w:p>
    <w:p w:rsidR="00396257" w:rsidRPr="00B72E65" w:rsidRDefault="00396257" w:rsidP="00396257">
      <w:pPr>
        <w:pStyle w:val="ListParagraph"/>
        <w:ind w:left="0" w:firstLine="720"/>
        <w:jc w:val="both"/>
        <w:rPr>
          <w:b/>
          <w:sz w:val="22"/>
          <w:szCs w:val="22"/>
          <w:lang w:val="fr-FR"/>
        </w:rPr>
      </w:pPr>
      <w:r w:rsidRPr="00B72E65">
        <w:rPr>
          <w:sz w:val="22"/>
          <w:szCs w:val="22"/>
          <w:lang w:val="fr-FR"/>
        </w:rPr>
        <w:t xml:space="preserve"> </w:t>
      </w:r>
      <w:proofErr w:type="spellStart"/>
      <w:r w:rsidRPr="00B72E65">
        <w:rPr>
          <w:sz w:val="22"/>
          <w:szCs w:val="22"/>
          <w:lang w:val="fr-FR"/>
        </w:rPr>
        <w:t>Cesiunea</w:t>
      </w:r>
      <w:proofErr w:type="spell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este </w:t>
      </w:r>
      <w:proofErr w:type="spellStart"/>
      <w:r w:rsidRPr="00B72E65">
        <w:rPr>
          <w:sz w:val="22"/>
          <w:szCs w:val="22"/>
          <w:lang w:val="fr-FR"/>
        </w:rPr>
        <w:t>interzisă</w:t>
      </w:r>
      <w:proofErr w:type="spellEnd"/>
      <w:r w:rsidRPr="00B72E65">
        <w:rPr>
          <w:b/>
          <w:sz w:val="22"/>
          <w:szCs w:val="22"/>
          <w:lang w:val="fr-FR"/>
        </w:rPr>
        <w:t xml:space="preserve">. </w:t>
      </w:r>
    </w:p>
    <w:p w:rsidR="00396257" w:rsidRPr="00B72E65" w:rsidRDefault="00396257" w:rsidP="00396257">
      <w:pPr>
        <w:jc w:val="both"/>
        <w:rPr>
          <w:b/>
          <w:sz w:val="22"/>
          <w:szCs w:val="22"/>
          <w:lang w:val="fr-FR"/>
        </w:rPr>
      </w:pPr>
    </w:p>
    <w:p w:rsidR="00396257" w:rsidRPr="00B72E65" w:rsidRDefault="00396257" w:rsidP="00396257">
      <w:pPr>
        <w:jc w:val="both"/>
        <w:rPr>
          <w:sz w:val="22"/>
          <w:szCs w:val="22"/>
          <w:lang w:val="fr-FR"/>
        </w:rPr>
      </w:pPr>
    </w:p>
    <w:p w:rsidR="00B72E65" w:rsidRPr="00B72E65" w:rsidRDefault="00396257" w:rsidP="00B72E65">
      <w:pPr>
        <w:jc w:val="both"/>
        <w:rPr>
          <w:b/>
          <w:sz w:val="22"/>
          <w:szCs w:val="22"/>
          <w:lang w:val="fr-FR"/>
        </w:rPr>
      </w:pPr>
      <w:r w:rsidRPr="00B72E65">
        <w:rPr>
          <w:sz w:val="22"/>
          <w:szCs w:val="22"/>
          <w:lang w:val="fr-FR"/>
        </w:rPr>
        <w:t xml:space="preserve">           </w:t>
      </w:r>
      <w:r w:rsidRPr="00B72E65">
        <w:rPr>
          <w:b/>
          <w:sz w:val="22"/>
          <w:szCs w:val="22"/>
          <w:lang w:val="fr-FR"/>
        </w:rPr>
        <w:t xml:space="preserve">VII.    </w:t>
      </w:r>
      <w:proofErr w:type="spellStart"/>
      <w:r w:rsidRPr="00B72E65">
        <w:rPr>
          <w:b/>
          <w:sz w:val="22"/>
          <w:szCs w:val="22"/>
          <w:lang w:val="fr-FR"/>
        </w:rPr>
        <w:t>Încetarea</w:t>
      </w:r>
      <w:proofErr w:type="spellEnd"/>
      <w:r w:rsidRPr="00B72E65">
        <w:rPr>
          <w:b/>
          <w:sz w:val="22"/>
          <w:szCs w:val="22"/>
          <w:lang w:val="fr-FR"/>
        </w:rPr>
        <w:t xml:space="preserve"> </w:t>
      </w:r>
      <w:proofErr w:type="spellStart"/>
      <w:r w:rsidRPr="00B72E65">
        <w:rPr>
          <w:b/>
          <w:sz w:val="22"/>
          <w:szCs w:val="22"/>
          <w:lang w:val="fr-FR"/>
        </w:rPr>
        <w:t>și</w:t>
      </w:r>
      <w:proofErr w:type="spellEnd"/>
      <w:r w:rsidRPr="00B72E65">
        <w:rPr>
          <w:b/>
          <w:sz w:val="22"/>
          <w:szCs w:val="22"/>
          <w:lang w:val="fr-FR"/>
        </w:rPr>
        <w:t xml:space="preserve"> </w:t>
      </w:r>
      <w:proofErr w:type="spellStart"/>
      <w:r w:rsidRPr="00B72E65">
        <w:rPr>
          <w:b/>
          <w:sz w:val="22"/>
          <w:szCs w:val="22"/>
          <w:lang w:val="fr-FR"/>
        </w:rPr>
        <w:t>rezilierea</w:t>
      </w:r>
      <w:proofErr w:type="spellEnd"/>
      <w:r w:rsidRPr="00B72E65">
        <w:rPr>
          <w:b/>
          <w:sz w:val="22"/>
          <w:szCs w:val="22"/>
          <w:lang w:val="fr-FR"/>
        </w:rPr>
        <w:t xml:space="preserve"> </w:t>
      </w:r>
      <w:proofErr w:type="spellStart"/>
      <w:r w:rsidRPr="00B72E65">
        <w:rPr>
          <w:b/>
          <w:sz w:val="22"/>
          <w:szCs w:val="22"/>
          <w:lang w:val="fr-FR"/>
        </w:rPr>
        <w:t>contractului</w:t>
      </w:r>
      <w:proofErr w:type="spellEnd"/>
      <w:r w:rsidRPr="00B72E65">
        <w:rPr>
          <w:b/>
          <w:sz w:val="22"/>
          <w:szCs w:val="22"/>
          <w:lang w:val="fr-FR"/>
        </w:rPr>
        <w:t xml:space="preserve"> </w:t>
      </w:r>
      <w:proofErr w:type="gramStart"/>
      <w:r w:rsidRPr="00B72E65">
        <w:rPr>
          <w:b/>
          <w:sz w:val="22"/>
          <w:szCs w:val="22"/>
          <w:lang w:val="fr-FR"/>
        </w:rPr>
        <w:t xml:space="preserve">de </w:t>
      </w:r>
      <w:proofErr w:type="spellStart"/>
      <w:r w:rsidRPr="00B72E65">
        <w:rPr>
          <w:b/>
          <w:sz w:val="22"/>
          <w:szCs w:val="22"/>
          <w:lang w:val="fr-FR"/>
        </w:rPr>
        <w:t>administrare</w:t>
      </w:r>
      <w:proofErr w:type="spellEnd"/>
      <w:proofErr w:type="gramEnd"/>
      <w:r w:rsidRPr="00B72E65">
        <w:rPr>
          <w:b/>
          <w:sz w:val="22"/>
          <w:szCs w:val="22"/>
          <w:lang w:val="fr-FR"/>
        </w:rPr>
        <w:t> :</w:t>
      </w:r>
    </w:p>
    <w:p w:rsidR="00B72E65" w:rsidRPr="00B72E65" w:rsidRDefault="00396257" w:rsidP="00B72E65">
      <w:pPr>
        <w:jc w:val="both"/>
        <w:rPr>
          <w:b/>
          <w:sz w:val="22"/>
          <w:szCs w:val="22"/>
          <w:lang w:val="fr-FR"/>
        </w:rPr>
      </w:pPr>
      <w:proofErr w:type="spellStart"/>
      <w:r w:rsidRPr="00B72E65">
        <w:rPr>
          <w:sz w:val="22"/>
          <w:szCs w:val="22"/>
          <w:lang w:val="fr-FR"/>
        </w:rPr>
        <w:t>Prezentul</w:t>
      </w:r>
      <w:proofErr w:type="spellEnd"/>
      <w:r w:rsidRPr="00B72E65">
        <w:rPr>
          <w:sz w:val="22"/>
          <w:szCs w:val="22"/>
          <w:lang w:val="fr-FR"/>
        </w:rPr>
        <w:t xml:space="preserve"> </w:t>
      </w:r>
      <w:proofErr w:type="spellStart"/>
      <w:proofErr w:type="gramStart"/>
      <w:r w:rsidRPr="00B72E65">
        <w:rPr>
          <w:sz w:val="22"/>
          <w:szCs w:val="22"/>
          <w:lang w:val="fr-FR"/>
        </w:rPr>
        <w:t>contract</w:t>
      </w:r>
      <w:proofErr w:type="spellEnd"/>
      <w:r w:rsidRPr="00B72E65">
        <w:rPr>
          <w:sz w:val="22"/>
          <w:szCs w:val="22"/>
          <w:lang w:val="fr-FR"/>
        </w:rPr>
        <w:t xml:space="preserve"> de </w:t>
      </w:r>
      <w:proofErr w:type="spellStart"/>
      <w:r w:rsidRPr="00B72E65">
        <w:rPr>
          <w:sz w:val="22"/>
          <w:szCs w:val="22"/>
          <w:lang w:val="fr-FR"/>
        </w:rPr>
        <w:t>administrare</w:t>
      </w:r>
      <w:proofErr w:type="spellEnd"/>
      <w:r w:rsidRPr="00B72E65">
        <w:rPr>
          <w:sz w:val="22"/>
          <w:szCs w:val="22"/>
          <w:lang w:val="fr-FR"/>
        </w:rPr>
        <w:t xml:space="preserve"> </w:t>
      </w:r>
      <w:proofErr w:type="gramEnd"/>
      <w:r w:rsidRPr="00B72E65">
        <w:rPr>
          <w:sz w:val="22"/>
          <w:szCs w:val="22"/>
          <w:lang w:val="fr-FR"/>
        </w:rPr>
        <w:t xml:space="preserve"> </w:t>
      </w:r>
      <w:proofErr w:type="spellStart"/>
      <w:r w:rsidRPr="00B72E65">
        <w:rPr>
          <w:sz w:val="22"/>
          <w:szCs w:val="22"/>
          <w:lang w:val="fr-FR"/>
        </w:rPr>
        <w:t>încetează</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următoarele</w:t>
      </w:r>
      <w:proofErr w:type="spellEnd"/>
      <w:r w:rsidRPr="00B72E65">
        <w:rPr>
          <w:sz w:val="22"/>
          <w:szCs w:val="22"/>
          <w:lang w:val="fr-FR"/>
        </w:rPr>
        <w:t xml:space="preserve"> </w:t>
      </w:r>
      <w:proofErr w:type="spellStart"/>
      <w:r w:rsidRPr="00B72E65">
        <w:rPr>
          <w:sz w:val="22"/>
          <w:szCs w:val="22"/>
          <w:lang w:val="fr-FR"/>
        </w:rPr>
        <w:t>situații</w:t>
      </w:r>
      <w:proofErr w:type="spellEnd"/>
      <w:r w:rsidRPr="00B72E65">
        <w:rPr>
          <w:sz w:val="22"/>
          <w:szCs w:val="22"/>
          <w:lang w:val="fr-FR"/>
        </w:rPr>
        <w:t>:</w:t>
      </w:r>
    </w:p>
    <w:p w:rsidR="00396257" w:rsidRPr="00B72E65" w:rsidRDefault="00396257" w:rsidP="00B72E65">
      <w:pPr>
        <w:pStyle w:val="ListParagraph"/>
        <w:numPr>
          <w:ilvl w:val="1"/>
          <w:numId w:val="7"/>
        </w:numPr>
        <w:ind w:left="1418"/>
        <w:jc w:val="both"/>
        <w:rPr>
          <w:sz w:val="22"/>
          <w:szCs w:val="22"/>
          <w:lang w:val="fr-FR"/>
        </w:rPr>
      </w:pPr>
      <w:r w:rsidRPr="00B72E65">
        <w:rPr>
          <w:sz w:val="22"/>
          <w:szCs w:val="22"/>
          <w:lang w:val="fr-FR"/>
        </w:rPr>
        <w:t xml:space="preserve">la </w:t>
      </w:r>
      <w:proofErr w:type="spellStart"/>
      <w:r w:rsidRPr="00B72E65">
        <w:rPr>
          <w:sz w:val="22"/>
          <w:szCs w:val="22"/>
          <w:lang w:val="fr-FR"/>
        </w:rPr>
        <w:t>expirarea</w:t>
      </w:r>
      <w:proofErr w:type="spellEnd"/>
      <w:r w:rsidRPr="00B72E65">
        <w:rPr>
          <w:sz w:val="22"/>
          <w:szCs w:val="22"/>
          <w:lang w:val="fr-FR"/>
        </w:rPr>
        <w:t xml:space="preserve"> </w:t>
      </w:r>
      <w:proofErr w:type="spellStart"/>
      <w:r w:rsidRPr="00B72E65">
        <w:rPr>
          <w:sz w:val="22"/>
          <w:szCs w:val="22"/>
          <w:lang w:val="fr-FR"/>
        </w:rPr>
        <w:t>duratei</w:t>
      </w:r>
      <w:proofErr w:type="spellEnd"/>
      <w:r w:rsidRPr="00B72E65">
        <w:rPr>
          <w:sz w:val="22"/>
          <w:szCs w:val="22"/>
          <w:lang w:val="fr-FR"/>
        </w:rPr>
        <w:t xml:space="preserve"> </w:t>
      </w:r>
      <w:proofErr w:type="spellStart"/>
      <w:r w:rsidRPr="00B72E65">
        <w:rPr>
          <w:sz w:val="22"/>
          <w:szCs w:val="22"/>
          <w:lang w:val="fr-FR"/>
        </w:rPr>
        <w:t>stabilit</w:t>
      </w:r>
      <w:r w:rsidR="00B72E65">
        <w:rPr>
          <w:sz w:val="22"/>
          <w:szCs w:val="22"/>
          <w:lang w:val="fr-FR"/>
        </w:rPr>
        <w:t>e</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contractul</w:t>
      </w:r>
      <w:proofErr w:type="spellEnd"/>
      <w:r w:rsidRPr="00B72E65">
        <w:rPr>
          <w:sz w:val="22"/>
          <w:szCs w:val="22"/>
          <w:lang w:val="fr-FR"/>
        </w:rPr>
        <w:t xml:space="preserve"> </w:t>
      </w:r>
      <w:proofErr w:type="gramStart"/>
      <w:r w:rsidRPr="00B72E65">
        <w:rPr>
          <w:sz w:val="22"/>
          <w:szCs w:val="22"/>
          <w:lang w:val="fr-FR"/>
        </w:rPr>
        <w:t xml:space="preserve">de </w:t>
      </w:r>
      <w:proofErr w:type="spellStart"/>
      <w:r w:rsidRPr="00B72E65">
        <w:rPr>
          <w:sz w:val="22"/>
          <w:szCs w:val="22"/>
          <w:lang w:val="fr-FR"/>
        </w:rPr>
        <w:t>administrare</w:t>
      </w:r>
      <w:proofErr w:type="spellEnd"/>
      <w:proofErr w:type="gramEnd"/>
      <w:r w:rsidRPr="00B72E65">
        <w:rPr>
          <w:sz w:val="22"/>
          <w:szCs w:val="22"/>
          <w:lang w:val="fr-FR"/>
        </w:rPr>
        <w:t>;</w:t>
      </w:r>
    </w:p>
    <w:p w:rsidR="00396257" w:rsidRPr="00B72E65" w:rsidRDefault="00396257" w:rsidP="00B72E65">
      <w:pPr>
        <w:pStyle w:val="ListParagraph"/>
        <w:numPr>
          <w:ilvl w:val="1"/>
          <w:numId w:val="7"/>
        </w:numPr>
        <w:ind w:left="1418"/>
        <w:jc w:val="both"/>
        <w:rPr>
          <w:b/>
          <w:sz w:val="22"/>
          <w:szCs w:val="22"/>
          <w:lang w:val="fr-FR"/>
        </w:rPr>
      </w:pP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cazul</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care </w:t>
      </w:r>
      <w:proofErr w:type="spellStart"/>
      <w:r w:rsidRPr="00B72E65">
        <w:rPr>
          <w:sz w:val="22"/>
          <w:szCs w:val="22"/>
          <w:lang w:val="fr-FR"/>
        </w:rPr>
        <w:t>interesul</w:t>
      </w:r>
      <w:proofErr w:type="spellEnd"/>
      <w:r w:rsidRPr="00B72E65">
        <w:rPr>
          <w:sz w:val="22"/>
          <w:szCs w:val="22"/>
          <w:lang w:val="fr-FR"/>
        </w:rPr>
        <w:t xml:space="preserve"> </w:t>
      </w:r>
      <w:proofErr w:type="spellStart"/>
      <w:r w:rsidRPr="00B72E65">
        <w:rPr>
          <w:sz w:val="22"/>
          <w:szCs w:val="22"/>
          <w:lang w:val="fr-FR"/>
        </w:rPr>
        <w:t>național</w:t>
      </w:r>
      <w:proofErr w:type="spellEnd"/>
      <w:r w:rsidRPr="00B72E65">
        <w:rPr>
          <w:sz w:val="22"/>
          <w:szCs w:val="22"/>
          <w:lang w:val="fr-FR"/>
        </w:rPr>
        <w:t xml:space="preserve"> </w:t>
      </w:r>
      <w:proofErr w:type="spellStart"/>
      <w:r w:rsidRPr="00B72E65">
        <w:rPr>
          <w:sz w:val="22"/>
          <w:szCs w:val="22"/>
          <w:lang w:val="fr-FR"/>
        </w:rPr>
        <w:t>sau</w:t>
      </w:r>
      <w:proofErr w:type="spellEnd"/>
      <w:r w:rsidRPr="00B72E65">
        <w:rPr>
          <w:sz w:val="22"/>
          <w:szCs w:val="22"/>
          <w:lang w:val="fr-FR"/>
        </w:rPr>
        <w:t xml:space="preserve"> local o </w:t>
      </w:r>
      <w:proofErr w:type="spellStart"/>
      <w:r w:rsidRPr="00B72E65">
        <w:rPr>
          <w:sz w:val="22"/>
          <w:szCs w:val="22"/>
          <w:lang w:val="fr-FR"/>
        </w:rPr>
        <w:t>impune</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denunțarea</w:t>
      </w:r>
      <w:proofErr w:type="spellEnd"/>
      <w:r w:rsidRPr="00B72E65">
        <w:rPr>
          <w:sz w:val="22"/>
          <w:szCs w:val="22"/>
          <w:lang w:val="fr-FR"/>
        </w:rPr>
        <w:t xml:space="preserve"> </w:t>
      </w:r>
      <w:proofErr w:type="spellStart"/>
      <w:r w:rsidRPr="00B72E65">
        <w:rPr>
          <w:sz w:val="22"/>
          <w:szCs w:val="22"/>
          <w:lang w:val="fr-FR"/>
        </w:rPr>
        <w:t>unilaterală</w:t>
      </w:r>
      <w:proofErr w:type="spellEnd"/>
      <w:r w:rsidRPr="00B72E65">
        <w:rPr>
          <w:sz w:val="22"/>
          <w:szCs w:val="22"/>
          <w:lang w:val="fr-FR"/>
        </w:rPr>
        <w:t xml:space="preserv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proprietar</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un </w:t>
      </w:r>
      <w:proofErr w:type="spellStart"/>
      <w:r w:rsidRPr="00B72E65">
        <w:rPr>
          <w:sz w:val="22"/>
          <w:szCs w:val="22"/>
          <w:lang w:val="fr-FR"/>
        </w:rPr>
        <w:t>preaviz</w:t>
      </w:r>
      <w:proofErr w:type="spellEnd"/>
      <w:r w:rsidRPr="00B72E65">
        <w:rPr>
          <w:sz w:val="22"/>
          <w:szCs w:val="22"/>
          <w:lang w:val="fr-FR"/>
        </w:rPr>
        <w:t xml:space="preserve"> de </w:t>
      </w:r>
      <w:r w:rsidRPr="00B72E65">
        <w:rPr>
          <w:b/>
          <w:sz w:val="22"/>
          <w:szCs w:val="22"/>
          <w:lang w:val="fr-FR"/>
        </w:rPr>
        <w:t xml:space="preserve">30 </w:t>
      </w:r>
      <w:proofErr w:type="spellStart"/>
      <w:r w:rsidRPr="00B72E65">
        <w:rPr>
          <w:b/>
          <w:sz w:val="22"/>
          <w:szCs w:val="22"/>
          <w:lang w:val="fr-FR"/>
        </w:rPr>
        <w:t>zile</w:t>
      </w:r>
      <w:proofErr w:type="spellEnd"/>
      <w:r w:rsidRPr="00B72E65">
        <w:rPr>
          <w:b/>
          <w:sz w:val="22"/>
          <w:szCs w:val="22"/>
          <w:lang w:val="fr-FR"/>
        </w:rPr>
        <w:t>;</w:t>
      </w:r>
    </w:p>
    <w:p w:rsidR="00396257" w:rsidRPr="00B72E65" w:rsidRDefault="00396257" w:rsidP="00B72E65">
      <w:pPr>
        <w:pStyle w:val="ListParagraph"/>
        <w:numPr>
          <w:ilvl w:val="1"/>
          <w:numId w:val="7"/>
        </w:numPr>
        <w:ind w:left="1418"/>
        <w:jc w:val="both"/>
        <w:rPr>
          <w:sz w:val="22"/>
          <w:szCs w:val="22"/>
          <w:lang w:val="fr-FR"/>
        </w:rPr>
      </w:pP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cazul</w:t>
      </w:r>
      <w:proofErr w:type="spellEnd"/>
      <w:r w:rsidRPr="00B72E65">
        <w:rPr>
          <w:sz w:val="22"/>
          <w:szCs w:val="22"/>
          <w:lang w:val="fr-FR"/>
        </w:rPr>
        <w:t xml:space="preserve"> </w:t>
      </w:r>
      <w:proofErr w:type="spellStart"/>
      <w:r w:rsidRPr="00B72E65">
        <w:rPr>
          <w:sz w:val="22"/>
          <w:szCs w:val="22"/>
          <w:lang w:val="fr-FR"/>
        </w:rPr>
        <w:t>nerespectării</w:t>
      </w:r>
      <w:proofErr w:type="spellEnd"/>
      <w:r w:rsidRPr="00B72E65">
        <w:rPr>
          <w:sz w:val="22"/>
          <w:szCs w:val="22"/>
          <w:lang w:val="fr-FR"/>
        </w:rPr>
        <w:t xml:space="preserve"> </w:t>
      </w:r>
      <w:proofErr w:type="spellStart"/>
      <w:r w:rsidRPr="00B72E65">
        <w:rPr>
          <w:sz w:val="22"/>
          <w:szCs w:val="22"/>
          <w:lang w:val="fr-FR"/>
        </w:rPr>
        <w:t>obligațiilor</w:t>
      </w:r>
      <w:proofErr w:type="spellEnd"/>
      <w:r w:rsidRPr="00B72E65">
        <w:rPr>
          <w:sz w:val="22"/>
          <w:szCs w:val="22"/>
          <w:lang w:val="fr-FR"/>
        </w:rPr>
        <w:t xml:space="preserve"> </w:t>
      </w:r>
      <w:proofErr w:type="spellStart"/>
      <w:r w:rsidRPr="00B72E65">
        <w:rPr>
          <w:sz w:val="22"/>
          <w:szCs w:val="22"/>
          <w:lang w:val="fr-FR"/>
        </w:rPr>
        <w:t>contractuale</w:t>
      </w:r>
      <w:proofErr w:type="spellEnd"/>
      <w:r w:rsidRPr="00B72E65">
        <w:rPr>
          <w:sz w:val="22"/>
          <w:szCs w:val="22"/>
          <w:lang w:val="fr-FR"/>
        </w:rPr>
        <w:t xml:space="preserv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părți</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reziliere</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proofErr w:type="spellStart"/>
      <w:r w:rsidRPr="00B72E65">
        <w:rPr>
          <w:sz w:val="22"/>
          <w:szCs w:val="22"/>
          <w:lang w:val="fr-FR"/>
        </w:rPr>
        <w:t>plata</w:t>
      </w:r>
      <w:proofErr w:type="spellEnd"/>
      <w:r w:rsidRPr="00B72E65">
        <w:rPr>
          <w:sz w:val="22"/>
          <w:szCs w:val="22"/>
          <w:lang w:val="fr-FR"/>
        </w:rPr>
        <w:t xml:space="preserve"> </w:t>
      </w:r>
      <w:proofErr w:type="spellStart"/>
      <w:r w:rsidRPr="00B72E65">
        <w:rPr>
          <w:sz w:val="22"/>
          <w:szCs w:val="22"/>
          <w:lang w:val="fr-FR"/>
        </w:rPr>
        <w:t>unei</w:t>
      </w:r>
      <w:proofErr w:type="spellEnd"/>
      <w:r w:rsidRPr="00B72E65">
        <w:rPr>
          <w:sz w:val="22"/>
          <w:szCs w:val="22"/>
          <w:lang w:val="fr-FR"/>
        </w:rPr>
        <w:t xml:space="preserve"> </w:t>
      </w:r>
      <w:proofErr w:type="spellStart"/>
      <w:r w:rsidRPr="00B72E65">
        <w:rPr>
          <w:sz w:val="22"/>
          <w:szCs w:val="22"/>
          <w:lang w:val="fr-FR"/>
        </w:rPr>
        <w:t>despăgubiri</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sarcina</w:t>
      </w:r>
      <w:proofErr w:type="spellEnd"/>
      <w:r w:rsidRPr="00B72E65">
        <w:rPr>
          <w:sz w:val="22"/>
          <w:szCs w:val="22"/>
          <w:lang w:val="fr-FR"/>
        </w:rPr>
        <w:t xml:space="preserve"> </w:t>
      </w:r>
      <w:proofErr w:type="spellStart"/>
      <w:r w:rsidRPr="00B72E65">
        <w:rPr>
          <w:sz w:val="22"/>
          <w:szCs w:val="22"/>
          <w:lang w:val="fr-FR"/>
        </w:rPr>
        <w:t>părții</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culp</w:t>
      </w:r>
      <w:r w:rsidR="00B72E65">
        <w:rPr>
          <w:sz w:val="22"/>
          <w:szCs w:val="22"/>
          <w:lang w:val="fr-FR"/>
        </w:rPr>
        <w:t>ă</w:t>
      </w:r>
      <w:proofErr w:type="spellEnd"/>
      <w:r w:rsidRPr="00B72E65">
        <w:rPr>
          <w:sz w:val="22"/>
          <w:szCs w:val="22"/>
          <w:lang w:val="fr-FR"/>
        </w:rPr>
        <w:t> ;</w:t>
      </w:r>
    </w:p>
    <w:p w:rsidR="00396257" w:rsidRPr="00B72E65" w:rsidRDefault="00396257" w:rsidP="00B72E65">
      <w:pPr>
        <w:pStyle w:val="NoSpacing"/>
        <w:numPr>
          <w:ilvl w:val="1"/>
          <w:numId w:val="7"/>
        </w:numPr>
        <w:ind w:left="1418"/>
        <w:jc w:val="both"/>
        <w:rPr>
          <w:rFonts w:ascii="Times New Roman" w:hAnsi="Times New Roman"/>
          <w:lang w:val="fr-FR"/>
        </w:rPr>
      </w:pPr>
      <w:proofErr w:type="spellStart"/>
      <w:r w:rsidRPr="00B72E65">
        <w:rPr>
          <w:rFonts w:ascii="Times New Roman" w:hAnsi="Times New Roman"/>
          <w:lang w:val="fr-FR"/>
        </w:rPr>
        <w:t>desfiin</w:t>
      </w:r>
      <w:r w:rsidR="00B72E65">
        <w:rPr>
          <w:rFonts w:ascii="Times New Roman" w:hAnsi="Times New Roman"/>
          <w:lang w:val="fr-FR"/>
        </w:rPr>
        <w:t>ţ</w:t>
      </w:r>
      <w:r w:rsidRPr="00B72E65">
        <w:rPr>
          <w:rFonts w:ascii="Times New Roman" w:hAnsi="Times New Roman"/>
          <w:lang w:val="fr-FR"/>
        </w:rPr>
        <w:t>area</w:t>
      </w:r>
      <w:proofErr w:type="spellEnd"/>
      <w:r w:rsidRPr="00B72E65">
        <w:rPr>
          <w:rFonts w:ascii="Times New Roman" w:hAnsi="Times New Roman"/>
          <w:lang w:val="fr-FR"/>
        </w:rPr>
        <w:t xml:space="preserve"> </w:t>
      </w:r>
      <w:proofErr w:type="spellStart"/>
      <w:r w:rsidRPr="00B72E65">
        <w:rPr>
          <w:rFonts w:ascii="Times New Roman" w:hAnsi="Times New Roman"/>
          <w:lang w:val="fr-FR"/>
        </w:rPr>
        <w:t>titlului</w:t>
      </w:r>
      <w:proofErr w:type="spellEnd"/>
      <w:r w:rsidRPr="00B72E65">
        <w:rPr>
          <w:rFonts w:ascii="Times New Roman" w:hAnsi="Times New Roman"/>
          <w:lang w:val="fr-FR"/>
        </w:rPr>
        <w:t xml:space="preserve"> </w:t>
      </w:r>
      <w:proofErr w:type="spellStart"/>
      <w:r w:rsidRPr="00B72E65">
        <w:rPr>
          <w:rFonts w:ascii="Times New Roman" w:hAnsi="Times New Roman"/>
          <w:lang w:val="fr-FR"/>
        </w:rPr>
        <w:t>proprietarului</w:t>
      </w:r>
      <w:proofErr w:type="spellEnd"/>
      <w:r w:rsidRPr="00B72E65">
        <w:rPr>
          <w:rFonts w:ascii="Times New Roman" w:hAnsi="Times New Roman"/>
          <w:lang w:val="fr-FR"/>
        </w:rPr>
        <w:t xml:space="preserve">; </w:t>
      </w:r>
      <w:proofErr w:type="spellStart"/>
      <w:r w:rsidRPr="00B72E65">
        <w:rPr>
          <w:rFonts w:ascii="Times New Roman" w:hAnsi="Times New Roman"/>
          <w:lang w:val="fr-FR"/>
        </w:rPr>
        <w:t>proprietarul</w:t>
      </w:r>
      <w:proofErr w:type="spellEnd"/>
      <w:r w:rsidRPr="00B72E65">
        <w:rPr>
          <w:rFonts w:ascii="Times New Roman" w:hAnsi="Times New Roman"/>
          <w:lang w:val="fr-FR"/>
        </w:rPr>
        <w:t xml:space="preserve"> nu este </w:t>
      </w:r>
      <w:proofErr w:type="spellStart"/>
      <w:r w:rsidRPr="00B72E65">
        <w:rPr>
          <w:rFonts w:ascii="Times New Roman" w:hAnsi="Times New Roman"/>
          <w:lang w:val="fr-FR"/>
        </w:rPr>
        <w:t>r</w:t>
      </w:r>
      <w:r w:rsidR="00B72E65">
        <w:rPr>
          <w:rFonts w:ascii="Times New Roman" w:hAnsi="Times New Roman"/>
          <w:lang w:val="fr-FR"/>
        </w:rPr>
        <w:t>ă</w:t>
      </w:r>
      <w:r w:rsidRPr="00B72E65">
        <w:rPr>
          <w:rFonts w:ascii="Times New Roman" w:hAnsi="Times New Roman"/>
          <w:lang w:val="fr-FR"/>
        </w:rPr>
        <w:t>spunz</w:t>
      </w:r>
      <w:r w:rsidR="00B72E65">
        <w:rPr>
          <w:rFonts w:ascii="Times New Roman" w:hAnsi="Times New Roman"/>
          <w:lang w:val="fr-FR"/>
        </w:rPr>
        <w:t>ă</w:t>
      </w:r>
      <w:r w:rsidRPr="00B72E65">
        <w:rPr>
          <w:rFonts w:ascii="Times New Roman" w:hAnsi="Times New Roman"/>
          <w:lang w:val="fr-FR"/>
        </w:rPr>
        <w:t>tor</w:t>
      </w:r>
      <w:proofErr w:type="spellEnd"/>
      <w:r w:rsidRPr="00B72E65">
        <w:rPr>
          <w:rFonts w:ascii="Times New Roman" w:hAnsi="Times New Roman"/>
          <w:lang w:val="fr-FR"/>
        </w:rPr>
        <w:t xml:space="preserve"> de </w:t>
      </w:r>
      <w:proofErr w:type="spellStart"/>
      <w:r w:rsidRPr="00B72E65">
        <w:rPr>
          <w:rFonts w:ascii="Times New Roman" w:hAnsi="Times New Roman"/>
          <w:lang w:val="fr-FR"/>
        </w:rPr>
        <w:t>schimbarea</w:t>
      </w:r>
      <w:proofErr w:type="spellEnd"/>
      <w:r w:rsidRPr="00B72E65">
        <w:rPr>
          <w:rFonts w:ascii="Times New Roman" w:hAnsi="Times New Roman"/>
          <w:lang w:val="fr-FR"/>
        </w:rPr>
        <w:t xml:space="preserve"> </w:t>
      </w:r>
      <w:proofErr w:type="spellStart"/>
      <w:r w:rsidRPr="00B72E65">
        <w:rPr>
          <w:rFonts w:ascii="Times New Roman" w:hAnsi="Times New Roman"/>
          <w:lang w:val="fr-FR"/>
        </w:rPr>
        <w:t>regimului</w:t>
      </w:r>
      <w:proofErr w:type="spellEnd"/>
      <w:r w:rsidRPr="00B72E65">
        <w:rPr>
          <w:rFonts w:ascii="Times New Roman" w:hAnsi="Times New Roman"/>
          <w:lang w:val="fr-FR"/>
        </w:rPr>
        <w:t xml:space="preserve"> </w:t>
      </w:r>
      <w:proofErr w:type="spellStart"/>
      <w:r w:rsidRPr="00B72E65">
        <w:rPr>
          <w:rFonts w:ascii="Times New Roman" w:hAnsi="Times New Roman"/>
          <w:lang w:val="fr-FR"/>
        </w:rPr>
        <w:t>juridic</w:t>
      </w:r>
      <w:proofErr w:type="spellEnd"/>
      <w:r w:rsidRPr="00B72E65">
        <w:rPr>
          <w:rFonts w:ascii="Times New Roman" w:hAnsi="Times New Roman"/>
          <w:lang w:val="fr-FR"/>
        </w:rPr>
        <w:t xml:space="preserve"> al </w:t>
      </w:r>
      <w:proofErr w:type="spellStart"/>
      <w:r w:rsidRPr="00B72E65">
        <w:rPr>
          <w:rFonts w:ascii="Times New Roman" w:hAnsi="Times New Roman"/>
          <w:lang w:val="fr-FR"/>
        </w:rPr>
        <w:t>imobilului</w:t>
      </w:r>
      <w:proofErr w:type="spellEnd"/>
      <w:r w:rsidRPr="00B72E65">
        <w:rPr>
          <w:rFonts w:ascii="Times New Roman" w:hAnsi="Times New Roman"/>
          <w:lang w:val="fr-FR"/>
        </w:rPr>
        <w:t xml:space="preserve"> ca </w:t>
      </w:r>
      <w:proofErr w:type="spellStart"/>
      <w:r w:rsidRPr="00B72E65">
        <w:rPr>
          <w:rFonts w:ascii="Times New Roman" w:hAnsi="Times New Roman"/>
          <w:lang w:val="fr-FR"/>
        </w:rPr>
        <w:t>urmare</w:t>
      </w:r>
      <w:proofErr w:type="spellEnd"/>
      <w:r w:rsidRPr="00B72E65">
        <w:rPr>
          <w:rFonts w:ascii="Times New Roman" w:hAnsi="Times New Roman"/>
          <w:lang w:val="fr-FR"/>
        </w:rPr>
        <w:t xml:space="preserve"> a </w:t>
      </w:r>
      <w:proofErr w:type="spellStart"/>
      <w:r w:rsidRPr="00B72E65">
        <w:rPr>
          <w:rFonts w:ascii="Times New Roman" w:hAnsi="Times New Roman"/>
          <w:lang w:val="fr-FR"/>
        </w:rPr>
        <w:t>unor</w:t>
      </w:r>
      <w:proofErr w:type="spellEnd"/>
      <w:r w:rsidRPr="00B72E65">
        <w:rPr>
          <w:rFonts w:ascii="Times New Roman" w:hAnsi="Times New Roman"/>
          <w:lang w:val="fr-FR"/>
        </w:rPr>
        <w:t xml:space="preserve"> </w:t>
      </w:r>
      <w:proofErr w:type="spellStart"/>
      <w:r w:rsidRPr="00B72E65">
        <w:rPr>
          <w:rFonts w:ascii="Times New Roman" w:hAnsi="Times New Roman"/>
          <w:lang w:val="fr-FR"/>
        </w:rPr>
        <w:t>reglement</w:t>
      </w:r>
      <w:r w:rsidR="00B72E65">
        <w:rPr>
          <w:rFonts w:ascii="Times New Roman" w:hAnsi="Times New Roman"/>
          <w:lang w:val="fr-FR"/>
        </w:rPr>
        <w:t>ă</w:t>
      </w:r>
      <w:r w:rsidRPr="00B72E65">
        <w:rPr>
          <w:rFonts w:ascii="Times New Roman" w:hAnsi="Times New Roman"/>
          <w:lang w:val="fr-FR"/>
        </w:rPr>
        <w:t>ri</w:t>
      </w:r>
      <w:proofErr w:type="spellEnd"/>
      <w:r w:rsidRPr="00B72E65">
        <w:rPr>
          <w:rFonts w:ascii="Times New Roman" w:hAnsi="Times New Roman"/>
          <w:lang w:val="fr-FR"/>
        </w:rPr>
        <w:t xml:space="preserve"> </w:t>
      </w:r>
      <w:proofErr w:type="spellStart"/>
      <w:r w:rsidRPr="00B72E65">
        <w:rPr>
          <w:rFonts w:ascii="Times New Roman" w:hAnsi="Times New Roman"/>
          <w:lang w:val="fr-FR"/>
        </w:rPr>
        <w:t>legale</w:t>
      </w:r>
      <w:proofErr w:type="spellEnd"/>
      <w:r w:rsidRPr="00B72E65">
        <w:rPr>
          <w:rFonts w:ascii="Times New Roman" w:hAnsi="Times New Roman"/>
          <w:lang w:val="fr-FR"/>
        </w:rPr>
        <w:t xml:space="preserve"> </w:t>
      </w:r>
      <w:proofErr w:type="spellStart"/>
      <w:r w:rsidRPr="00B72E65">
        <w:rPr>
          <w:rFonts w:ascii="Times New Roman" w:hAnsi="Times New Roman"/>
          <w:lang w:val="fr-FR"/>
        </w:rPr>
        <w:t>adoptate</w:t>
      </w:r>
      <w:proofErr w:type="spellEnd"/>
      <w:r w:rsidRPr="00B72E65">
        <w:rPr>
          <w:rFonts w:ascii="Times New Roman" w:hAnsi="Times New Roman"/>
          <w:lang w:val="fr-FR"/>
        </w:rPr>
        <w:t xml:space="preserve"> dupa </w:t>
      </w:r>
      <w:proofErr w:type="spellStart"/>
      <w:r w:rsidRPr="00B72E65">
        <w:rPr>
          <w:rFonts w:ascii="Times New Roman" w:hAnsi="Times New Roman"/>
          <w:lang w:val="fr-FR"/>
        </w:rPr>
        <w:t>semnarea</w:t>
      </w:r>
      <w:proofErr w:type="spellEnd"/>
      <w:r w:rsidRPr="00B72E65">
        <w:rPr>
          <w:rFonts w:ascii="Times New Roman" w:hAnsi="Times New Roman"/>
          <w:lang w:val="fr-FR"/>
        </w:rPr>
        <w:t xml:space="preserve">  </w:t>
      </w:r>
      <w:proofErr w:type="spellStart"/>
      <w:r w:rsidRPr="00B72E65">
        <w:rPr>
          <w:rFonts w:ascii="Times New Roman" w:hAnsi="Times New Roman"/>
          <w:lang w:val="fr-FR"/>
        </w:rPr>
        <w:t>prezentului</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contract</w:t>
      </w:r>
      <w:proofErr w:type="spellEnd"/>
      <w:r w:rsidRPr="00B72E65">
        <w:rPr>
          <w:rFonts w:ascii="Times New Roman" w:hAnsi="Times New Roman"/>
          <w:lang w:val="fr-FR"/>
        </w:rPr>
        <w:t xml:space="preserve">, </w:t>
      </w:r>
      <w:proofErr w:type="spellStart"/>
      <w:r w:rsidRPr="00B72E65">
        <w:rPr>
          <w:rFonts w:ascii="Times New Roman" w:hAnsi="Times New Roman"/>
          <w:lang w:val="fr-FR"/>
        </w:rPr>
        <w:t>administratorul</w:t>
      </w:r>
      <w:proofErr w:type="spellEnd"/>
      <w:r w:rsidRPr="00B72E65">
        <w:rPr>
          <w:rFonts w:ascii="Times New Roman" w:hAnsi="Times New Roman"/>
          <w:lang w:val="fr-FR"/>
        </w:rPr>
        <w:t xml:space="preserve"> </w:t>
      </w:r>
      <w:proofErr w:type="spellStart"/>
      <w:r w:rsidRPr="00B72E65">
        <w:rPr>
          <w:rFonts w:ascii="Times New Roman" w:hAnsi="Times New Roman"/>
          <w:lang w:val="fr-FR"/>
        </w:rPr>
        <w:t>nefiind</w:t>
      </w:r>
      <w:proofErr w:type="spellEnd"/>
      <w:r w:rsidRPr="00B72E65">
        <w:rPr>
          <w:rFonts w:ascii="Times New Roman" w:hAnsi="Times New Roman"/>
          <w:lang w:val="fr-FR"/>
        </w:rPr>
        <w:t xml:space="preserve"> </w:t>
      </w:r>
      <w:proofErr w:type="spellStart"/>
      <w:r w:rsidR="00B72E65">
        <w:rPr>
          <w:rFonts w:ascii="Times New Roman" w:hAnsi="Times New Roman"/>
          <w:lang w:val="fr-FR"/>
        </w:rPr>
        <w:t>î</w:t>
      </w:r>
      <w:r w:rsidRPr="00B72E65">
        <w:rPr>
          <w:rFonts w:ascii="Times New Roman" w:hAnsi="Times New Roman"/>
          <w:lang w:val="fr-FR"/>
        </w:rPr>
        <w:t>n</w:t>
      </w:r>
      <w:proofErr w:type="spellEnd"/>
      <w:r w:rsidRPr="00B72E65">
        <w:rPr>
          <w:rFonts w:ascii="Times New Roman" w:hAnsi="Times New Roman"/>
          <w:lang w:val="fr-FR"/>
        </w:rPr>
        <w:t xml:space="preserve"> </w:t>
      </w:r>
      <w:proofErr w:type="spellStart"/>
      <w:r w:rsidRPr="00B72E65">
        <w:rPr>
          <w:rFonts w:ascii="Times New Roman" w:hAnsi="Times New Roman"/>
          <w:lang w:val="fr-FR"/>
        </w:rPr>
        <w:t>drept</w:t>
      </w:r>
      <w:proofErr w:type="spellEnd"/>
      <w:r w:rsidRPr="00B72E65">
        <w:rPr>
          <w:rFonts w:ascii="Times New Roman" w:hAnsi="Times New Roman"/>
          <w:lang w:val="fr-FR"/>
        </w:rPr>
        <w:t xml:space="preserve"> </w:t>
      </w:r>
      <w:proofErr w:type="spellStart"/>
      <w:r w:rsidRPr="00B72E65">
        <w:rPr>
          <w:rFonts w:ascii="Times New Roman" w:hAnsi="Times New Roman"/>
          <w:lang w:val="fr-FR"/>
        </w:rPr>
        <w:t>s</w:t>
      </w:r>
      <w:r w:rsidR="00B72E65">
        <w:rPr>
          <w:rFonts w:ascii="Times New Roman" w:hAnsi="Times New Roman"/>
          <w:lang w:val="fr-FR"/>
        </w:rPr>
        <w:t>ă</w:t>
      </w:r>
      <w:proofErr w:type="spellEnd"/>
      <w:r w:rsidRPr="00B72E65">
        <w:rPr>
          <w:rFonts w:ascii="Times New Roman" w:hAnsi="Times New Roman"/>
          <w:lang w:val="fr-FR"/>
        </w:rPr>
        <w:t xml:space="preserve"> </w:t>
      </w:r>
      <w:proofErr w:type="spellStart"/>
      <w:r w:rsidRPr="00B72E65">
        <w:rPr>
          <w:rFonts w:ascii="Times New Roman" w:hAnsi="Times New Roman"/>
          <w:lang w:val="fr-FR"/>
        </w:rPr>
        <w:t>pretind</w:t>
      </w:r>
      <w:r w:rsidR="00B72E65">
        <w:rPr>
          <w:rFonts w:ascii="Times New Roman" w:hAnsi="Times New Roman"/>
          <w:lang w:val="fr-FR"/>
        </w:rPr>
        <w:t>ă</w:t>
      </w:r>
      <w:proofErr w:type="spellEnd"/>
      <w:r w:rsidRPr="00B72E65">
        <w:rPr>
          <w:rFonts w:ascii="Times New Roman" w:hAnsi="Times New Roman"/>
          <w:lang w:val="fr-FR"/>
        </w:rPr>
        <w:t xml:space="preserve"> </w:t>
      </w:r>
      <w:proofErr w:type="spellStart"/>
      <w:r w:rsidR="00B72E65" w:rsidRPr="00B72E65">
        <w:rPr>
          <w:rFonts w:ascii="Times New Roman" w:hAnsi="Times New Roman"/>
          <w:lang w:val="fr-FR"/>
        </w:rPr>
        <w:t>nici</w:t>
      </w:r>
      <w:proofErr w:type="spellEnd"/>
      <w:r w:rsidR="00B72E65" w:rsidRPr="00B72E65">
        <w:rPr>
          <w:rFonts w:ascii="Times New Roman" w:hAnsi="Times New Roman"/>
          <w:lang w:val="fr-FR"/>
        </w:rPr>
        <w:t xml:space="preserve"> un </w:t>
      </w:r>
      <w:proofErr w:type="spellStart"/>
      <w:r w:rsidRPr="00B72E65">
        <w:rPr>
          <w:rFonts w:ascii="Times New Roman" w:hAnsi="Times New Roman"/>
          <w:lang w:val="fr-FR"/>
        </w:rPr>
        <w:t>fel</w:t>
      </w:r>
      <w:proofErr w:type="spellEnd"/>
      <w:r w:rsidRPr="00B72E65">
        <w:rPr>
          <w:rFonts w:ascii="Times New Roman" w:hAnsi="Times New Roman"/>
          <w:lang w:val="fr-FR"/>
        </w:rPr>
        <w:t xml:space="preserve">  de </w:t>
      </w:r>
      <w:proofErr w:type="spellStart"/>
      <w:r w:rsidRPr="00B72E65">
        <w:rPr>
          <w:rFonts w:ascii="Times New Roman" w:hAnsi="Times New Roman"/>
          <w:lang w:val="fr-FR"/>
        </w:rPr>
        <w:t>desp</w:t>
      </w:r>
      <w:r w:rsidR="00B72E65">
        <w:rPr>
          <w:rFonts w:ascii="Times New Roman" w:hAnsi="Times New Roman"/>
          <w:lang w:val="fr-FR"/>
        </w:rPr>
        <w:t>ă</w:t>
      </w:r>
      <w:r w:rsidRPr="00B72E65">
        <w:rPr>
          <w:rFonts w:ascii="Times New Roman" w:hAnsi="Times New Roman"/>
          <w:lang w:val="fr-FR"/>
        </w:rPr>
        <w:t>gubiri</w:t>
      </w:r>
      <w:proofErr w:type="spellEnd"/>
      <w:r w:rsidRPr="00B72E65">
        <w:rPr>
          <w:rFonts w:ascii="Times New Roman" w:hAnsi="Times New Roman"/>
          <w:lang w:val="fr-FR"/>
        </w:rPr>
        <w:t xml:space="preserve"> de  la </w:t>
      </w:r>
      <w:proofErr w:type="spellStart"/>
      <w:r w:rsidRPr="00B72E65">
        <w:rPr>
          <w:rFonts w:ascii="Times New Roman" w:hAnsi="Times New Roman"/>
          <w:lang w:val="fr-FR"/>
        </w:rPr>
        <w:t>proprietar</w:t>
      </w:r>
      <w:proofErr w:type="spellEnd"/>
      <w:r w:rsidRPr="00B72E65">
        <w:rPr>
          <w:rFonts w:ascii="Times New Roman" w:hAnsi="Times New Roman"/>
          <w:lang w:val="fr-FR"/>
        </w:rPr>
        <w:t>;</w:t>
      </w:r>
    </w:p>
    <w:p w:rsidR="00396257" w:rsidRPr="00B72E65" w:rsidRDefault="00396257" w:rsidP="00B72E65">
      <w:pPr>
        <w:pStyle w:val="NoSpacing"/>
        <w:numPr>
          <w:ilvl w:val="1"/>
          <w:numId w:val="7"/>
        </w:numPr>
        <w:ind w:left="1418"/>
        <w:jc w:val="both"/>
        <w:rPr>
          <w:rFonts w:ascii="Times New Roman" w:hAnsi="Times New Roman"/>
          <w:lang w:val="fr-FR"/>
        </w:rPr>
      </w:pPr>
      <w:proofErr w:type="spellStart"/>
      <w:r w:rsidRPr="00B72E65">
        <w:rPr>
          <w:rFonts w:ascii="Times New Roman" w:hAnsi="Times New Roman"/>
          <w:lang w:val="fr-FR"/>
        </w:rPr>
        <w:t>prin</w:t>
      </w:r>
      <w:proofErr w:type="spellEnd"/>
      <w:r w:rsidRPr="00B72E65">
        <w:rPr>
          <w:rFonts w:ascii="Times New Roman" w:hAnsi="Times New Roman"/>
          <w:lang w:val="fr-FR"/>
        </w:rPr>
        <w:t xml:space="preserve"> </w:t>
      </w:r>
      <w:proofErr w:type="spellStart"/>
      <w:r w:rsidRPr="00B72E65">
        <w:rPr>
          <w:rFonts w:ascii="Times New Roman" w:hAnsi="Times New Roman"/>
          <w:lang w:val="fr-FR"/>
        </w:rPr>
        <w:t>revocare</w:t>
      </w:r>
      <w:proofErr w:type="spellEnd"/>
      <w:r w:rsidRPr="00B72E65">
        <w:rPr>
          <w:rFonts w:ascii="Times New Roman" w:hAnsi="Times New Roman"/>
          <w:lang w:val="fr-FR"/>
        </w:rPr>
        <w:t xml:space="preserve">; </w:t>
      </w:r>
      <w:proofErr w:type="spellStart"/>
      <w:r w:rsidRPr="00B72E65">
        <w:rPr>
          <w:rFonts w:ascii="Times New Roman" w:hAnsi="Times New Roman"/>
          <w:lang w:val="fr-FR"/>
        </w:rPr>
        <w:t>dreptul</w:t>
      </w:r>
      <w:proofErr w:type="spellEnd"/>
      <w:r w:rsidRPr="00B72E65">
        <w:rPr>
          <w:rFonts w:ascii="Times New Roman" w:hAnsi="Times New Roman"/>
          <w:lang w:val="fr-FR"/>
        </w:rPr>
        <w:t xml:space="preserve"> de </w:t>
      </w:r>
      <w:proofErr w:type="spellStart"/>
      <w:r w:rsidRPr="00B72E65">
        <w:rPr>
          <w:rFonts w:ascii="Times New Roman" w:hAnsi="Times New Roman"/>
          <w:lang w:val="fr-FR"/>
        </w:rPr>
        <w:t>administrare</w:t>
      </w:r>
      <w:proofErr w:type="spellEnd"/>
      <w:r w:rsidRPr="00B72E65">
        <w:rPr>
          <w:rFonts w:ascii="Times New Roman" w:hAnsi="Times New Roman"/>
          <w:lang w:val="fr-FR"/>
        </w:rPr>
        <w:t xml:space="preserve"> </w:t>
      </w:r>
      <w:proofErr w:type="spellStart"/>
      <w:r w:rsidRPr="00B72E65">
        <w:rPr>
          <w:rFonts w:ascii="Times New Roman" w:hAnsi="Times New Roman"/>
          <w:lang w:val="fr-FR"/>
        </w:rPr>
        <w:t>poate</w:t>
      </w:r>
      <w:proofErr w:type="spellEnd"/>
      <w:r w:rsidRPr="00B72E65">
        <w:rPr>
          <w:rFonts w:ascii="Times New Roman" w:hAnsi="Times New Roman"/>
          <w:lang w:val="fr-FR"/>
        </w:rPr>
        <w:t xml:space="preserve"> fi </w:t>
      </w:r>
      <w:proofErr w:type="spellStart"/>
      <w:r w:rsidRPr="00B72E65">
        <w:rPr>
          <w:rFonts w:ascii="Times New Roman" w:hAnsi="Times New Roman"/>
          <w:lang w:val="fr-FR"/>
        </w:rPr>
        <w:t>revocat</w:t>
      </w:r>
      <w:proofErr w:type="spellEnd"/>
      <w:r w:rsidRPr="00B72E65">
        <w:rPr>
          <w:rFonts w:ascii="Times New Roman" w:hAnsi="Times New Roman"/>
          <w:lang w:val="fr-FR"/>
        </w:rPr>
        <w:t xml:space="preserve"> </w:t>
      </w:r>
      <w:proofErr w:type="spellStart"/>
      <w:r w:rsidRPr="00B72E65">
        <w:rPr>
          <w:rFonts w:ascii="Times New Roman" w:hAnsi="Times New Roman"/>
          <w:lang w:val="fr-FR"/>
        </w:rPr>
        <w:t>în</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condițiile</w:t>
      </w:r>
      <w:proofErr w:type="spellEnd"/>
      <w:r w:rsidRPr="00B72E65">
        <w:rPr>
          <w:rFonts w:ascii="Times New Roman" w:hAnsi="Times New Roman"/>
          <w:lang w:val="fr-FR"/>
        </w:rPr>
        <w:t xml:space="preserve"> </w:t>
      </w:r>
      <w:proofErr w:type="spellStart"/>
      <w:r w:rsidRPr="00B72E65">
        <w:rPr>
          <w:rFonts w:ascii="Times New Roman" w:hAnsi="Times New Roman"/>
          <w:lang w:val="fr-FR"/>
        </w:rPr>
        <w:t>prevăzute</w:t>
      </w:r>
      <w:proofErr w:type="spellEnd"/>
      <w:r w:rsidRPr="00B72E65">
        <w:rPr>
          <w:rFonts w:ascii="Times New Roman" w:hAnsi="Times New Roman"/>
          <w:lang w:val="fr-FR"/>
        </w:rPr>
        <w:t xml:space="preserve"> de art.301 </w:t>
      </w:r>
      <w:proofErr w:type="spellStart"/>
      <w:r w:rsidRPr="00B72E65">
        <w:rPr>
          <w:rFonts w:ascii="Times New Roman" w:hAnsi="Times New Roman"/>
          <w:lang w:val="fr-FR"/>
        </w:rPr>
        <w:t>din</w:t>
      </w:r>
      <w:proofErr w:type="spellEnd"/>
      <w:r w:rsidRPr="00B72E65">
        <w:rPr>
          <w:rFonts w:ascii="Times New Roman" w:hAnsi="Times New Roman"/>
          <w:lang w:val="fr-FR"/>
        </w:rPr>
        <w:t xml:space="preserve"> O.U.G.57/2019 </w:t>
      </w:r>
      <w:proofErr w:type="spellStart"/>
      <w:r w:rsidRPr="00B72E65">
        <w:rPr>
          <w:rFonts w:ascii="Times New Roman" w:hAnsi="Times New Roman"/>
          <w:lang w:val="fr-FR"/>
        </w:rPr>
        <w:t>privind</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Codul</w:t>
      </w:r>
      <w:proofErr w:type="spellEnd"/>
      <w:r w:rsidRPr="00B72E65">
        <w:rPr>
          <w:rFonts w:ascii="Times New Roman" w:hAnsi="Times New Roman"/>
          <w:lang w:val="fr-FR"/>
        </w:rPr>
        <w:t xml:space="preserve"> </w:t>
      </w:r>
      <w:proofErr w:type="spellStart"/>
      <w:r w:rsidRPr="00B72E65">
        <w:rPr>
          <w:rFonts w:ascii="Times New Roman" w:hAnsi="Times New Roman"/>
          <w:lang w:val="fr-FR"/>
        </w:rPr>
        <w:t>a</w:t>
      </w:r>
      <w:r w:rsidR="00B72E65">
        <w:rPr>
          <w:rFonts w:ascii="Times New Roman" w:hAnsi="Times New Roman"/>
          <w:lang w:val="fr-FR"/>
        </w:rPr>
        <w:t>dminiatrativ</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coroborat</w:t>
      </w:r>
      <w:proofErr w:type="spellEnd"/>
      <w:r w:rsidRPr="00B72E65">
        <w:rPr>
          <w:rFonts w:ascii="Times New Roman" w:hAnsi="Times New Roman"/>
          <w:lang w:val="fr-FR"/>
        </w:rPr>
        <w:t xml:space="preserve"> </w:t>
      </w:r>
      <w:proofErr w:type="spellStart"/>
      <w:r w:rsidRPr="00B72E65">
        <w:rPr>
          <w:rFonts w:ascii="Times New Roman" w:hAnsi="Times New Roman"/>
          <w:lang w:val="fr-FR"/>
        </w:rPr>
        <w:t>c</w:t>
      </w:r>
      <w:r w:rsidR="00B72E65" w:rsidRPr="00B72E65">
        <w:rPr>
          <w:rFonts w:ascii="Times New Roman" w:hAnsi="Times New Roman"/>
          <w:lang w:val="fr-FR"/>
        </w:rPr>
        <w:t>u</w:t>
      </w:r>
      <w:proofErr w:type="spellEnd"/>
      <w:r w:rsidR="00B72E65" w:rsidRPr="00B72E65">
        <w:rPr>
          <w:rFonts w:ascii="Times New Roman" w:hAnsi="Times New Roman"/>
          <w:lang w:val="fr-FR"/>
        </w:rPr>
        <w:t xml:space="preserve"> </w:t>
      </w:r>
      <w:proofErr w:type="spellStart"/>
      <w:r w:rsidR="00B72E65" w:rsidRPr="00B72E65">
        <w:rPr>
          <w:rFonts w:ascii="Times New Roman" w:hAnsi="Times New Roman"/>
          <w:lang w:val="fr-FR"/>
        </w:rPr>
        <w:t>dispozițiile</w:t>
      </w:r>
      <w:proofErr w:type="spellEnd"/>
      <w:r w:rsidR="00B72E65" w:rsidRPr="00B72E65">
        <w:rPr>
          <w:rFonts w:ascii="Times New Roman" w:hAnsi="Times New Roman"/>
          <w:lang w:val="fr-FR"/>
        </w:rPr>
        <w:t xml:space="preserve"> art.869 </w:t>
      </w:r>
      <w:proofErr w:type="spellStart"/>
      <w:r w:rsidR="00B72E65" w:rsidRPr="00B72E65">
        <w:rPr>
          <w:rFonts w:ascii="Times New Roman" w:hAnsi="Times New Roman"/>
          <w:lang w:val="fr-FR"/>
        </w:rPr>
        <w:t>din</w:t>
      </w:r>
      <w:proofErr w:type="spellEnd"/>
      <w:r w:rsidR="00B72E65" w:rsidRPr="00B72E65">
        <w:rPr>
          <w:rFonts w:ascii="Times New Roman" w:hAnsi="Times New Roman"/>
          <w:lang w:val="fr-FR"/>
        </w:rPr>
        <w:t xml:space="preserve"> </w:t>
      </w:r>
      <w:proofErr w:type="spellStart"/>
      <w:r w:rsidRPr="00B72E65">
        <w:rPr>
          <w:rFonts w:ascii="Times New Roman" w:hAnsi="Times New Roman"/>
          <w:lang w:val="fr-FR"/>
        </w:rPr>
        <w:t>Legea</w:t>
      </w:r>
      <w:proofErr w:type="spellEnd"/>
      <w:r w:rsidRPr="00B72E65">
        <w:rPr>
          <w:rFonts w:ascii="Times New Roman" w:hAnsi="Times New Roman"/>
          <w:lang w:val="fr-FR"/>
        </w:rPr>
        <w:t xml:space="preserve"> nr.287/2009  </w:t>
      </w:r>
      <w:proofErr w:type="spellStart"/>
      <w:r w:rsidRPr="00B72E65">
        <w:rPr>
          <w:rFonts w:ascii="Times New Roman" w:hAnsi="Times New Roman"/>
          <w:lang w:val="fr-FR"/>
        </w:rPr>
        <w:t>privind</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Codul</w:t>
      </w:r>
      <w:proofErr w:type="spellEnd"/>
      <w:r w:rsidRPr="00B72E65">
        <w:rPr>
          <w:rFonts w:ascii="Times New Roman" w:hAnsi="Times New Roman"/>
          <w:lang w:val="fr-FR"/>
        </w:rPr>
        <w:t xml:space="preserve"> Civil, </w:t>
      </w:r>
      <w:proofErr w:type="spellStart"/>
      <w:r w:rsidRPr="00B72E65">
        <w:rPr>
          <w:rFonts w:ascii="Times New Roman" w:hAnsi="Times New Roman"/>
          <w:lang w:val="fr-FR"/>
        </w:rPr>
        <w:t>cu</w:t>
      </w:r>
      <w:proofErr w:type="spellEnd"/>
      <w:r w:rsidRPr="00B72E65">
        <w:rPr>
          <w:rFonts w:ascii="Times New Roman" w:hAnsi="Times New Roman"/>
          <w:lang w:val="fr-FR"/>
        </w:rPr>
        <w:t xml:space="preserve"> </w:t>
      </w:r>
      <w:proofErr w:type="spellStart"/>
      <w:r w:rsidRPr="00B72E65">
        <w:rPr>
          <w:rFonts w:ascii="Times New Roman" w:hAnsi="Times New Roman"/>
          <w:lang w:val="fr-FR"/>
        </w:rPr>
        <w:t>modificările</w:t>
      </w:r>
      <w:proofErr w:type="spellEnd"/>
      <w:r w:rsidRPr="00B72E65">
        <w:rPr>
          <w:rFonts w:ascii="Times New Roman" w:hAnsi="Times New Roman"/>
          <w:lang w:val="fr-FR"/>
        </w:rPr>
        <w:t xml:space="preserve"> </w:t>
      </w:r>
      <w:proofErr w:type="spellStart"/>
      <w:r w:rsidRPr="00B72E65">
        <w:rPr>
          <w:rFonts w:ascii="Times New Roman" w:hAnsi="Times New Roman"/>
          <w:lang w:val="fr-FR"/>
        </w:rPr>
        <w:t>și</w:t>
      </w:r>
      <w:proofErr w:type="spellEnd"/>
      <w:r w:rsidRPr="00B72E65">
        <w:rPr>
          <w:rFonts w:ascii="Times New Roman" w:hAnsi="Times New Roman"/>
          <w:lang w:val="fr-FR"/>
        </w:rPr>
        <w:t xml:space="preserve"> </w:t>
      </w:r>
      <w:proofErr w:type="spellStart"/>
      <w:r w:rsidRPr="00B72E65">
        <w:rPr>
          <w:rFonts w:ascii="Times New Roman" w:hAnsi="Times New Roman"/>
          <w:lang w:val="fr-FR"/>
        </w:rPr>
        <w:t>completările</w:t>
      </w:r>
      <w:proofErr w:type="spellEnd"/>
      <w:r w:rsidRPr="00B72E65">
        <w:rPr>
          <w:rFonts w:ascii="Times New Roman" w:hAnsi="Times New Roman"/>
          <w:lang w:val="fr-FR"/>
        </w:rPr>
        <w:t xml:space="preserve"> </w:t>
      </w:r>
      <w:proofErr w:type="spellStart"/>
      <w:r w:rsidRPr="00B72E65">
        <w:rPr>
          <w:rFonts w:ascii="Times New Roman" w:hAnsi="Times New Roman"/>
          <w:lang w:val="fr-FR"/>
        </w:rPr>
        <w:t>ulterioare</w:t>
      </w:r>
      <w:proofErr w:type="spellEnd"/>
      <w:r w:rsidRPr="00B72E65">
        <w:rPr>
          <w:rFonts w:ascii="Times New Roman" w:hAnsi="Times New Roman"/>
          <w:lang w:val="fr-FR"/>
        </w:rPr>
        <w:t>.</w:t>
      </w:r>
    </w:p>
    <w:p w:rsidR="00396257" w:rsidRPr="00B72E65" w:rsidRDefault="00396257" w:rsidP="00B72E65">
      <w:pPr>
        <w:jc w:val="both"/>
        <w:rPr>
          <w:b/>
          <w:sz w:val="22"/>
          <w:szCs w:val="22"/>
          <w:lang w:val="fr-FR"/>
        </w:rPr>
      </w:pPr>
    </w:p>
    <w:p w:rsidR="00396257" w:rsidRPr="00B72E65" w:rsidRDefault="00396257" w:rsidP="00396257">
      <w:pPr>
        <w:ind w:firstLine="708"/>
        <w:jc w:val="both"/>
        <w:rPr>
          <w:b/>
          <w:sz w:val="22"/>
          <w:szCs w:val="22"/>
          <w:lang w:val="fr-FR"/>
        </w:rPr>
      </w:pPr>
      <w:r w:rsidRPr="00B72E65">
        <w:rPr>
          <w:b/>
          <w:sz w:val="22"/>
          <w:szCs w:val="22"/>
          <w:lang w:val="fr-FR"/>
        </w:rPr>
        <w:t xml:space="preserve">VIII. </w:t>
      </w:r>
      <w:proofErr w:type="spellStart"/>
      <w:r w:rsidRPr="00B72E65">
        <w:rPr>
          <w:b/>
          <w:sz w:val="22"/>
          <w:szCs w:val="22"/>
          <w:lang w:val="fr-FR"/>
        </w:rPr>
        <w:t>Răspunderea</w:t>
      </w:r>
      <w:proofErr w:type="spellEnd"/>
      <w:r w:rsidRPr="00B72E65">
        <w:rPr>
          <w:b/>
          <w:sz w:val="22"/>
          <w:szCs w:val="22"/>
          <w:lang w:val="fr-FR"/>
        </w:rPr>
        <w:t xml:space="preserve"> </w:t>
      </w:r>
      <w:proofErr w:type="spellStart"/>
      <w:r w:rsidRPr="00B72E65">
        <w:rPr>
          <w:b/>
          <w:sz w:val="22"/>
          <w:szCs w:val="22"/>
          <w:lang w:val="fr-FR"/>
        </w:rPr>
        <w:t>contractuală</w:t>
      </w:r>
      <w:proofErr w:type="spellEnd"/>
      <w:r w:rsidRPr="00B72E65">
        <w:rPr>
          <w:b/>
          <w:sz w:val="22"/>
          <w:szCs w:val="22"/>
          <w:lang w:val="fr-FR"/>
        </w:rPr>
        <w:t>:</w:t>
      </w:r>
    </w:p>
    <w:p w:rsidR="00396257" w:rsidRPr="00B72E65" w:rsidRDefault="00396257" w:rsidP="00B72E65">
      <w:pPr>
        <w:jc w:val="both"/>
        <w:rPr>
          <w:sz w:val="22"/>
          <w:szCs w:val="22"/>
          <w:lang w:val="fr-FR"/>
        </w:rPr>
      </w:pPr>
      <w:proofErr w:type="spellStart"/>
      <w:r w:rsidRPr="00B72E65">
        <w:rPr>
          <w:sz w:val="22"/>
          <w:szCs w:val="22"/>
          <w:lang w:val="fr-FR"/>
        </w:rPr>
        <w:t>Pentru</w:t>
      </w:r>
      <w:proofErr w:type="spellEnd"/>
      <w:r w:rsidRPr="00B72E65">
        <w:rPr>
          <w:sz w:val="22"/>
          <w:szCs w:val="22"/>
          <w:lang w:val="fr-FR"/>
        </w:rPr>
        <w:t xml:space="preserve"> </w:t>
      </w:r>
      <w:proofErr w:type="spellStart"/>
      <w:r w:rsidRPr="00B72E65">
        <w:rPr>
          <w:sz w:val="22"/>
          <w:szCs w:val="22"/>
          <w:lang w:val="fr-FR"/>
        </w:rPr>
        <w:t>nerespectarea</w:t>
      </w:r>
      <w:proofErr w:type="spellEnd"/>
      <w:r w:rsidRPr="00B72E65">
        <w:rPr>
          <w:sz w:val="22"/>
          <w:szCs w:val="22"/>
          <w:lang w:val="fr-FR"/>
        </w:rPr>
        <w:t xml:space="preserve"> </w:t>
      </w:r>
      <w:proofErr w:type="spellStart"/>
      <w:r w:rsidRPr="00B72E65">
        <w:rPr>
          <w:sz w:val="22"/>
          <w:szCs w:val="22"/>
          <w:lang w:val="fr-FR"/>
        </w:rPr>
        <w:t>totală</w:t>
      </w:r>
      <w:proofErr w:type="spellEnd"/>
      <w:r w:rsidRPr="00B72E65">
        <w:rPr>
          <w:sz w:val="22"/>
          <w:szCs w:val="22"/>
          <w:lang w:val="fr-FR"/>
        </w:rPr>
        <w:t xml:space="preserve"> </w:t>
      </w:r>
      <w:proofErr w:type="spellStart"/>
      <w:r w:rsidRPr="00B72E65">
        <w:rPr>
          <w:sz w:val="22"/>
          <w:szCs w:val="22"/>
          <w:lang w:val="fr-FR"/>
        </w:rPr>
        <w:t>sau</w:t>
      </w:r>
      <w:proofErr w:type="spellEnd"/>
      <w:r w:rsidRPr="00B72E65">
        <w:rPr>
          <w:sz w:val="22"/>
          <w:szCs w:val="22"/>
          <w:lang w:val="fr-FR"/>
        </w:rPr>
        <w:t xml:space="preserve"> </w:t>
      </w:r>
      <w:proofErr w:type="spellStart"/>
      <w:r w:rsidRPr="00B72E65">
        <w:rPr>
          <w:sz w:val="22"/>
          <w:szCs w:val="22"/>
          <w:lang w:val="fr-FR"/>
        </w:rPr>
        <w:t>parțială</w:t>
      </w:r>
      <w:proofErr w:type="spellEnd"/>
      <w:r w:rsidRPr="00B72E65">
        <w:rPr>
          <w:sz w:val="22"/>
          <w:szCs w:val="22"/>
          <w:lang w:val="fr-FR"/>
        </w:rPr>
        <w:t xml:space="preserve">, </w:t>
      </w:r>
      <w:proofErr w:type="spellStart"/>
      <w:r w:rsidRPr="00B72E65">
        <w:rPr>
          <w:sz w:val="22"/>
          <w:szCs w:val="22"/>
          <w:lang w:val="fr-FR"/>
        </w:rPr>
        <w:t>ori</w:t>
      </w:r>
      <w:proofErr w:type="spellEnd"/>
      <w:r w:rsidRPr="00B72E65">
        <w:rPr>
          <w:sz w:val="22"/>
          <w:szCs w:val="22"/>
          <w:lang w:val="fr-FR"/>
        </w:rPr>
        <w:t xml:space="preserve"> </w:t>
      </w:r>
      <w:proofErr w:type="spellStart"/>
      <w:r w:rsidRPr="00B72E65">
        <w:rPr>
          <w:sz w:val="22"/>
          <w:szCs w:val="22"/>
          <w:lang w:val="fr-FR"/>
        </w:rPr>
        <w:t>pentru</w:t>
      </w:r>
      <w:proofErr w:type="spellEnd"/>
      <w:r w:rsidRPr="00B72E65">
        <w:rPr>
          <w:sz w:val="22"/>
          <w:szCs w:val="22"/>
          <w:lang w:val="fr-FR"/>
        </w:rPr>
        <w:t xml:space="preserve"> </w:t>
      </w:r>
      <w:proofErr w:type="spellStart"/>
      <w:r w:rsidRPr="00B72E65">
        <w:rPr>
          <w:sz w:val="22"/>
          <w:szCs w:val="22"/>
          <w:lang w:val="fr-FR"/>
        </w:rPr>
        <w:t>executarea</w:t>
      </w:r>
      <w:proofErr w:type="spellEnd"/>
      <w:r w:rsidRPr="00B72E65">
        <w:rPr>
          <w:sz w:val="22"/>
          <w:szCs w:val="22"/>
          <w:lang w:val="fr-FR"/>
        </w:rPr>
        <w:t xml:space="preserve"> </w:t>
      </w:r>
      <w:proofErr w:type="spellStart"/>
      <w:r w:rsidRPr="00B72E65">
        <w:rPr>
          <w:sz w:val="22"/>
          <w:szCs w:val="22"/>
          <w:lang w:val="fr-FR"/>
        </w:rPr>
        <w:t>defectuoasă</w:t>
      </w:r>
      <w:proofErr w:type="spellEnd"/>
      <w:r w:rsidRPr="00B72E65">
        <w:rPr>
          <w:sz w:val="22"/>
          <w:szCs w:val="22"/>
          <w:lang w:val="fr-FR"/>
        </w:rPr>
        <w:t xml:space="preserve"> a </w:t>
      </w:r>
      <w:proofErr w:type="spellStart"/>
      <w:r w:rsidRPr="00B72E65">
        <w:rPr>
          <w:sz w:val="22"/>
          <w:szCs w:val="22"/>
          <w:lang w:val="fr-FR"/>
        </w:rPr>
        <w:t>vreuneia</w:t>
      </w:r>
      <w:proofErr w:type="spellEnd"/>
      <w:r w:rsidRPr="00B72E65">
        <w:rPr>
          <w:sz w:val="22"/>
          <w:szCs w:val="22"/>
          <w:lang w:val="fr-FR"/>
        </w:rPr>
        <w:t xml:space="preserve"> </w:t>
      </w:r>
      <w:proofErr w:type="spellStart"/>
      <w:r w:rsidRPr="00B72E65">
        <w:rPr>
          <w:sz w:val="22"/>
          <w:szCs w:val="22"/>
          <w:lang w:val="fr-FR"/>
        </w:rPr>
        <w:t>dintre</w:t>
      </w:r>
      <w:proofErr w:type="spellEnd"/>
      <w:r w:rsidRPr="00B72E65">
        <w:rPr>
          <w:sz w:val="22"/>
          <w:szCs w:val="22"/>
          <w:lang w:val="fr-FR"/>
        </w:rPr>
        <w:t xml:space="preserve"> </w:t>
      </w:r>
      <w:proofErr w:type="spellStart"/>
      <w:r w:rsidRPr="00B72E65">
        <w:rPr>
          <w:sz w:val="22"/>
          <w:szCs w:val="22"/>
          <w:lang w:val="fr-FR"/>
        </w:rPr>
        <w:t>clauzele</w:t>
      </w:r>
      <w:proofErr w:type="spellEnd"/>
      <w:r w:rsidRPr="00B72E65">
        <w:rPr>
          <w:sz w:val="22"/>
          <w:szCs w:val="22"/>
          <w:lang w:val="fr-FR"/>
        </w:rPr>
        <w:t xml:space="preserve"> </w:t>
      </w:r>
      <w:proofErr w:type="spellStart"/>
      <w:r w:rsidRPr="00B72E65">
        <w:rPr>
          <w:sz w:val="22"/>
          <w:szCs w:val="22"/>
          <w:lang w:val="fr-FR"/>
        </w:rPr>
        <w:t>contractuale</w:t>
      </w:r>
      <w:proofErr w:type="spellEnd"/>
      <w:r w:rsidRPr="00B72E65">
        <w:rPr>
          <w:sz w:val="22"/>
          <w:szCs w:val="22"/>
          <w:lang w:val="fr-FR"/>
        </w:rPr>
        <w:t xml:space="preserve">, </w:t>
      </w:r>
      <w:proofErr w:type="spellStart"/>
      <w:r w:rsidRPr="00B72E65">
        <w:rPr>
          <w:sz w:val="22"/>
          <w:szCs w:val="22"/>
          <w:lang w:val="fr-FR"/>
        </w:rPr>
        <w:t>partea</w:t>
      </w:r>
      <w:proofErr w:type="spellEnd"/>
      <w:r w:rsidRPr="00B72E65">
        <w:rPr>
          <w:sz w:val="22"/>
          <w:szCs w:val="22"/>
          <w:lang w:val="fr-FR"/>
        </w:rPr>
        <w:t xml:space="preserve"> </w:t>
      </w:r>
      <w:proofErr w:type="spellStart"/>
      <w:r w:rsidRPr="00B72E65">
        <w:rPr>
          <w:sz w:val="22"/>
          <w:szCs w:val="22"/>
          <w:lang w:val="fr-FR"/>
        </w:rPr>
        <w:t>vinovată</w:t>
      </w:r>
      <w:proofErr w:type="spellEnd"/>
      <w:r w:rsidRPr="00B72E65">
        <w:rPr>
          <w:sz w:val="22"/>
          <w:szCs w:val="22"/>
          <w:lang w:val="fr-FR"/>
        </w:rPr>
        <w:t xml:space="preserve"> se </w:t>
      </w:r>
      <w:proofErr w:type="spellStart"/>
      <w:r w:rsidRPr="00B72E65">
        <w:rPr>
          <w:sz w:val="22"/>
          <w:szCs w:val="22"/>
          <w:lang w:val="fr-FR"/>
        </w:rPr>
        <w:t>obligă</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plătească</w:t>
      </w:r>
      <w:proofErr w:type="spellEnd"/>
      <w:r w:rsidRPr="00B72E65">
        <w:rPr>
          <w:sz w:val="22"/>
          <w:szCs w:val="22"/>
          <w:lang w:val="fr-FR"/>
        </w:rPr>
        <w:t xml:space="preserve"> </w:t>
      </w:r>
      <w:proofErr w:type="spellStart"/>
      <w:r w:rsidRPr="00B72E65">
        <w:rPr>
          <w:sz w:val="22"/>
          <w:szCs w:val="22"/>
          <w:lang w:val="fr-FR"/>
        </w:rPr>
        <w:t>daune-interese</w:t>
      </w:r>
      <w:proofErr w:type="spellEnd"/>
      <w:r w:rsidRPr="00B72E65">
        <w:rPr>
          <w:sz w:val="22"/>
          <w:szCs w:val="22"/>
          <w:lang w:val="fr-FR"/>
        </w:rPr>
        <w:t xml:space="preserve">, </w:t>
      </w:r>
      <w:proofErr w:type="spellStart"/>
      <w:r w:rsidRPr="00B72E65">
        <w:rPr>
          <w:sz w:val="22"/>
          <w:szCs w:val="22"/>
          <w:lang w:val="fr-FR"/>
        </w:rPr>
        <w:t>calculate</w:t>
      </w:r>
      <w:proofErr w:type="spellEnd"/>
      <w:r w:rsidRPr="00B72E65">
        <w:rPr>
          <w:sz w:val="22"/>
          <w:szCs w:val="22"/>
          <w:lang w:val="fr-FR"/>
        </w:rPr>
        <w:t xml:space="preserve"> </w:t>
      </w:r>
      <w:proofErr w:type="spellStart"/>
      <w:r w:rsidRPr="00B72E65">
        <w:rPr>
          <w:sz w:val="22"/>
          <w:szCs w:val="22"/>
          <w:lang w:val="fr-FR"/>
        </w:rPr>
        <w:t>pe</w:t>
      </w:r>
      <w:proofErr w:type="spellEnd"/>
      <w:r w:rsidRPr="00B72E65">
        <w:rPr>
          <w:sz w:val="22"/>
          <w:szCs w:val="22"/>
          <w:lang w:val="fr-FR"/>
        </w:rPr>
        <w:t xml:space="preserve"> </w:t>
      </w:r>
      <w:proofErr w:type="spellStart"/>
      <w:r w:rsidRPr="00B72E65">
        <w:rPr>
          <w:sz w:val="22"/>
          <w:szCs w:val="22"/>
          <w:lang w:val="fr-FR"/>
        </w:rPr>
        <w:t>baza</w:t>
      </w:r>
      <w:proofErr w:type="spellEnd"/>
      <w:r w:rsidRPr="00B72E65">
        <w:rPr>
          <w:sz w:val="22"/>
          <w:szCs w:val="22"/>
          <w:lang w:val="fr-FR"/>
        </w:rPr>
        <w:t xml:space="preserve"> </w:t>
      </w:r>
      <w:proofErr w:type="spellStart"/>
      <w:r w:rsidRPr="00B72E65">
        <w:rPr>
          <w:sz w:val="22"/>
          <w:szCs w:val="22"/>
          <w:lang w:val="fr-FR"/>
        </w:rPr>
        <w:t>valorii</w:t>
      </w:r>
      <w:proofErr w:type="spellEnd"/>
      <w:r w:rsidRPr="00B72E65">
        <w:rPr>
          <w:sz w:val="22"/>
          <w:szCs w:val="22"/>
          <w:lang w:val="fr-FR"/>
        </w:rPr>
        <w:t xml:space="preserve"> </w:t>
      </w:r>
      <w:proofErr w:type="spellStart"/>
      <w:r w:rsidRPr="00B72E65">
        <w:rPr>
          <w:sz w:val="22"/>
          <w:szCs w:val="22"/>
          <w:lang w:val="fr-FR"/>
        </w:rPr>
        <w:t>pagubelor</w:t>
      </w:r>
      <w:proofErr w:type="spellEnd"/>
      <w:r w:rsidRPr="00B72E65">
        <w:rPr>
          <w:sz w:val="22"/>
          <w:szCs w:val="22"/>
          <w:lang w:val="fr-FR"/>
        </w:rPr>
        <w:t xml:space="preserve"> </w:t>
      </w:r>
      <w:proofErr w:type="spellStart"/>
      <w:r w:rsidRPr="00B72E65">
        <w:rPr>
          <w:sz w:val="22"/>
          <w:szCs w:val="22"/>
          <w:lang w:val="fr-FR"/>
        </w:rPr>
        <w:t>provocate</w:t>
      </w:r>
      <w:proofErr w:type="spellEnd"/>
      <w:r w:rsidRPr="00B72E65">
        <w:rPr>
          <w:sz w:val="22"/>
          <w:szCs w:val="22"/>
          <w:lang w:val="fr-FR"/>
        </w:rPr>
        <w:t xml:space="preserve"> </w:t>
      </w:r>
      <w:proofErr w:type="spellStart"/>
      <w:r w:rsidRPr="00B72E65">
        <w:rPr>
          <w:sz w:val="22"/>
          <w:szCs w:val="22"/>
          <w:lang w:val="fr-FR"/>
        </w:rPr>
        <w:t>sau</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remedieze</w:t>
      </w:r>
      <w:proofErr w:type="spellEnd"/>
      <w:r w:rsidRPr="00B72E65">
        <w:rPr>
          <w:sz w:val="22"/>
          <w:szCs w:val="22"/>
          <w:lang w:val="fr-FR"/>
        </w:rPr>
        <w:t xml:space="preserve"> </w:t>
      </w:r>
      <w:proofErr w:type="spellStart"/>
      <w:r w:rsidRPr="00B72E65">
        <w:rPr>
          <w:sz w:val="22"/>
          <w:szCs w:val="22"/>
          <w:lang w:val="fr-FR"/>
        </w:rPr>
        <w:t>defecțiunile</w:t>
      </w:r>
      <w:proofErr w:type="spellEnd"/>
      <w:r w:rsidRPr="00B72E65">
        <w:rPr>
          <w:sz w:val="22"/>
          <w:szCs w:val="22"/>
          <w:lang w:val="fr-FR"/>
        </w:rPr>
        <w:t xml:space="preserve"> </w:t>
      </w:r>
      <w:proofErr w:type="spellStart"/>
      <w:r w:rsidRPr="00B72E65">
        <w:rPr>
          <w:sz w:val="22"/>
          <w:szCs w:val="22"/>
          <w:lang w:val="fr-FR"/>
        </w:rPr>
        <w:t>provocate</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vina sa </w:t>
      </w:r>
      <w:proofErr w:type="spellStart"/>
      <w:r w:rsidRPr="00B72E65">
        <w:rPr>
          <w:sz w:val="22"/>
          <w:szCs w:val="22"/>
          <w:lang w:val="fr-FR"/>
        </w:rPr>
        <w:t>constatată</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dovedită</w:t>
      </w:r>
      <w:proofErr w:type="spellEnd"/>
      <w:r w:rsidRPr="00B72E65">
        <w:rPr>
          <w:sz w:val="22"/>
          <w:szCs w:val="22"/>
          <w:lang w:val="fr-FR"/>
        </w:rPr>
        <w:t xml:space="preserve">, </w:t>
      </w:r>
      <w:proofErr w:type="spellStart"/>
      <w:r w:rsidRPr="00B72E65">
        <w:rPr>
          <w:sz w:val="22"/>
          <w:szCs w:val="22"/>
          <w:lang w:val="fr-FR"/>
        </w:rPr>
        <w:t>pe</w:t>
      </w:r>
      <w:proofErr w:type="spellEnd"/>
      <w:r w:rsidRPr="00B72E65">
        <w:rPr>
          <w:sz w:val="22"/>
          <w:szCs w:val="22"/>
          <w:lang w:val="fr-FR"/>
        </w:rPr>
        <w:t xml:space="preserve"> </w:t>
      </w:r>
      <w:proofErr w:type="spellStart"/>
      <w:r w:rsidRPr="00B72E65">
        <w:rPr>
          <w:sz w:val="22"/>
          <w:szCs w:val="22"/>
          <w:lang w:val="fr-FR"/>
        </w:rPr>
        <w:t>cheltuiala</w:t>
      </w:r>
      <w:proofErr w:type="spellEnd"/>
      <w:r w:rsidRPr="00B72E65">
        <w:rPr>
          <w:sz w:val="22"/>
          <w:szCs w:val="22"/>
          <w:lang w:val="fr-FR"/>
        </w:rPr>
        <w:t xml:space="preserve"> </w:t>
      </w:r>
      <w:proofErr w:type="spellStart"/>
      <w:r w:rsidRPr="00B72E65">
        <w:rPr>
          <w:sz w:val="22"/>
          <w:szCs w:val="22"/>
          <w:lang w:val="fr-FR"/>
        </w:rPr>
        <w:t>proprie</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cel</w:t>
      </w:r>
      <w:proofErr w:type="spellEnd"/>
      <w:r w:rsidRPr="00B72E65">
        <w:rPr>
          <w:sz w:val="22"/>
          <w:szCs w:val="22"/>
          <w:lang w:val="fr-FR"/>
        </w:rPr>
        <w:t xml:space="preserve"> mai </w:t>
      </w:r>
      <w:proofErr w:type="spellStart"/>
      <w:r w:rsidRPr="00B72E65">
        <w:rPr>
          <w:sz w:val="22"/>
          <w:szCs w:val="22"/>
          <w:lang w:val="fr-FR"/>
        </w:rPr>
        <w:t>scurt</w:t>
      </w:r>
      <w:proofErr w:type="spellEnd"/>
      <w:r w:rsidRPr="00B72E65">
        <w:rPr>
          <w:sz w:val="22"/>
          <w:szCs w:val="22"/>
          <w:lang w:val="fr-FR"/>
        </w:rPr>
        <w:t xml:space="preserve"> </w:t>
      </w:r>
      <w:proofErr w:type="spellStart"/>
      <w:r w:rsidRPr="00B72E65">
        <w:rPr>
          <w:sz w:val="22"/>
          <w:szCs w:val="22"/>
          <w:lang w:val="fr-FR"/>
        </w:rPr>
        <w:t>timp</w:t>
      </w:r>
      <w:proofErr w:type="spellEnd"/>
      <w:r w:rsidRPr="00B72E65">
        <w:rPr>
          <w:sz w:val="22"/>
          <w:szCs w:val="22"/>
          <w:lang w:val="fr-FR"/>
        </w:rPr>
        <w:t xml:space="preserve"> </w:t>
      </w:r>
      <w:proofErr w:type="spellStart"/>
      <w:r w:rsidRPr="00B72E65">
        <w:rPr>
          <w:sz w:val="22"/>
          <w:szCs w:val="22"/>
          <w:lang w:val="fr-FR"/>
        </w:rPr>
        <w:t>posibil</w:t>
      </w:r>
      <w:proofErr w:type="spellEnd"/>
      <w:r w:rsidRPr="00B72E65">
        <w:rPr>
          <w:sz w:val="22"/>
          <w:szCs w:val="22"/>
          <w:lang w:val="fr-FR"/>
        </w:rPr>
        <w:t>.</w:t>
      </w:r>
    </w:p>
    <w:p w:rsidR="00396257" w:rsidRPr="00B72E65" w:rsidRDefault="00396257" w:rsidP="00396257">
      <w:pPr>
        <w:jc w:val="both"/>
        <w:rPr>
          <w:sz w:val="22"/>
          <w:szCs w:val="22"/>
          <w:lang w:val="fr-FR"/>
        </w:rPr>
      </w:pPr>
    </w:p>
    <w:p w:rsidR="00396257" w:rsidRPr="00B72E65" w:rsidRDefault="00396257" w:rsidP="00396257">
      <w:pPr>
        <w:jc w:val="both"/>
        <w:rPr>
          <w:sz w:val="22"/>
          <w:szCs w:val="22"/>
          <w:lang w:val="fr-FR"/>
        </w:rPr>
      </w:pPr>
    </w:p>
    <w:p w:rsidR="00396257" w:rsidRPr="00B72E65" w:rsidRDefault="00396257" w:rsidP="00396257">
      <w:pPr>
        <w:ind w:firstLine="708"/>
        <w:jc w:val="both"/>
        <w:rPr>
          <w:sz w:val="22"/>
          <w:szCs w:val="22"/>
          <w:lang w:val="fr-FR"/>
        </w:rPr>
      </w:pPr>
      <w:r w:rsidRPr="00B72E65">
        <w:rPr>
          <w:b/>
          <w:sz w:val="22"/>
          <w:szCs w:val="22"/>
          <w:lang w:val="fr-FR"/>
        </w:rPr>
        <w:t xml:space="preserve">IX. </w:t>
      </w:r>
      <w:proofErr w:type="spellStart"/>
      <w:r w:rsidRPr="00B72E65">
        <w:rPr>
          <w:b/>
          <w:sz w:val="22"/>
          <w:szCs w:val="22"/>
          <w:lang w:val="fr-FR"/>
        </w:rPr>
        <w:t>Forța</w:t>
      </w:r>
      <w:proofErr w:type="spellEnd"/>
      <w:r w:rsidRPr="00B72E65">
        <w:rPr>
          <w:b/>
          <w:sz w:val="22"/>
          <w:szCs w:val="22"/>
          <w:lang w:val="fr-FR"/>
        </w:rPr>
        <w:t xml:space="preserve"> </w:t>
      </w:r>
      <w:proofErr w:type="spellStart"/>
      <w:r w:rsidRPr="00B72E65">
        <w:rPr>
          <w:b/>
          <w:sz w:val="22"/>
          <w:szCs w:val="22"/>
          <w:lang w:val="fr-FR"/>
        </w:rPr>
        <w:t>majoră</w:t>
      </w:r>
      <w:proofErr w:type="spellEnd"/>
      <w:r w:rsidRPr="00B72E65">
        <w:rPr>
          <w:sz w:val="22"/>
          <w:szCs w:val="22"/>
          <w:lang w:val="fr-FR"/>
        </w:rPr>
        <w:t>:</w:t>
      </w:r>
    </w:p>
    <w:p w:rsidR="00396257" w:rsidRPr="00B72E65" w:rsidRDefault="00396257" w:rsidP="00B72E65">
      <w:pPr>
        <w:pStyle w:val="ListParagraph"/>
        <w:numPr>
          <w:ilvl w:val="0"/>
          <w:numId w:val="1"/>
        </w:numPr>
        <w:jc w:val="both"/>
        <w:rPr>
          <w:sz w:val="22"/>
          <w:szCs w:val="22"/>
          <w:lang w:val="fr-FR"/>
        </w:rPr>
      </w:pPr>
      <w:proofErr w:type="spellStart"/>
      <w:r w:rsidRPr="00B72E65">
        <w:rPr>
          <w:sz w:val="22"/>
          <w:szCs w:val="22"/>
          <w:lang w:val="fr-FR"/>
        </w:rPr>
        <w:t>Orice</w:t>
      </w:r>
      <w:proofErr w:type="spellEnd"/>
      <w:r w:rsidRPr="00B72E65">
        <w:rPr>
          <w:sz w:val="22"/>
          <w:szCs w:val="22"/>
          <w:lang w:val="fr-FR"/>
        </w:rPr>
        <w:t xml:space="preserve"> </w:t>
      </w:r>
      <w:proofErr w:type="spellStart"/>
      <w:r w:rsidRPr="00B72E65">
        <w:rPr>
          <w:sz w:val="22"/>
          <w:szCs w:val="22"/>
          <w:lang w:val="fr-FR"/>
        </w:rPr>
        <w:t>imprejurare</w:t>
      </w:r>
      <w:proofErr w:type="spellEnd"/>
      <w:r w:rsidRPr="00B72E65">
        <w:rPr>
          <w:sz w:val="22"/>
          <w:szCs w:val="22"/>
          <w:lang w:val="fr-FR"/>
        </w:rPr>
        <w:t xml:space="preserve"> </w:t>
      </w:r>
      <w:proofErr w:type="spellStart"/>
      <w:r w:rsidRPr="00B72E65">
        <w:rPr>
          <w:sz w:val="22"/>
          <w:szCs w:val="22"/>
          <w:lang w:val="fr-FR"/>
        </w:rPr>
        <w:t>independentă</w:t>
      </w:r>
      <w:proofErr w:type="spellEnd"/>
      <w:r w:rsidRPr="00B72E65">
        <w:rPr>
          <w:sz w:val="22"/>
          <w:szCs w:val="22"/>
          <w:lang w:val="fr-FR"/>
        </w:rPr>
        <w:t xml:space="preserve"> de </w:t>
      </w:r>
      <w:proofErr w:type="spellStart"/>
      <w:r w:rsidRPr="00B72E65">
        <w:rPr>
          <w:sz w:val="22"/>
          <w:szCs w:val="22"/>
          <w:lang w:val="fr-FR"/>
        </w:rPr>
        <w:t>voința</w:t>
      </w:r>
      <w:proofErr w:type="spellEnd"/>
      <w:r w:rsidRPr="00B72E65">
        <w:rPr>
          <w:sz w:val="22"/>
          <w:szCs w:val="22"/>
          <w:lang w:val="fr-FR"/>
        </w:rPr>
        <w:t xml:space="preserve"> </w:t>
      </w:r>
      <w:proofErr w:type="spellStart"/>
      <w:r w:rsidRPr="00B72E65">
        <w:rPr>
          <w:sz w:val="22"/>
          <w:szCs w:val="22"/>
          <w:lang w:val="fr-FR"/>
        </w:rPr>
        <w:t>părților</w:t>
      </w:r>
      <w:proofErr w:type="spellEnd"/>
      <w:r w:rsidRPr="00B72E65">
        <w:rPr>
          <w:sz w:val="22"/>
          <w:szCs w:val="22"/>
          <w:lang w:val="fr-FR"/>
        </w:rPr>
        <w:t xml:space="preserve">, </w:t>
      </w:r>
      <w:proofErr w:type="spellStart"/>
      <w:r w:rsidRPr="00B72E65">
        <w:rPr>
          <w:sz w:val="22"/>
          <w:szCs w:val="22"/>
          <w:lang w:val="fr-FR"/>
        </w:rPr>
        <w:t>intervenită</w:t>
      </w:r>
      <w:proofErr w:type="spellEnd"/>
      <w:r w:rsidRPr="00B72E65">
        <w:rPr>
          <w:sz w:val="22"/>
          <w:szCs w:val="22"/>
          <w:lang w:val="fr-FR"/>
        </w:rPr>
        <w:t xml:space="preserve"> </w:t>
      </w:r>
      <w:proofErr w:type="spellStart"/>
      <w:r w:rsidRPr="00B72E65">
        <w:rPr>
          <w:sz w:val="22"/>
          <w:szCs w:val="22"/>
          <w:lang w:val="fr-FR"/>
        </w:rPr>
        <w:t>după</w:t>
      </w:r>
      <w:proofErr w:type="spellEnd"/>
      <w:r w:rsidRPr="00B72E65">
        <w:rPr>
          <w:sz w:val="22"/>
          <w:szCs w:val="22"/>
          <w:lang w:val="fr-FR"/>
        </w:rPr>
        <w:t xml:space="preserve"> data </w:t>
      </w:r>
      <w:proofErr w:type="spellStart"/>
      <w:r w:rsidRPr="00B72E65">
        <w:rPr>
          <w:sz w:val="22"/>
          <w:szCs w:val="22"/>
          <w:lang w:val="fr-FR"/>
        </w:rPr>
        <w:t>semnării</w:t>
      </w:r>
      <w:proofErr w:type="spell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care </w:t>
      </w:r>
      <w:proofErr w:type="spellStart"/>
      <w:r w:rsidRPr="00B72E65">
        <w:rPr>
          <w:sz w:val="22"/>
          <w:szCs w:val="22"/>
          <w:lang w:val="fr-FR"/>
        </w:rPr>
        <w:t>împiedică</w:t>
      </w:r>
      <w:proofErr w:type="spellEnd"/>
      <w:r w:rsidRPr="00B72E65">
        <w:rPr>
          <w:sz w:val="22"/>
          <w:szCs w:val="22"/>
          <w:lang w:val="fr-FR"/>
        </w:rPr>
        <w:t xml:space="preserve"> </w:t>
      </w:r>
      <w:proofErr w:type="spellStart"/>
      <w:r w:rsidRPr="00B72E65">
        <w:rPr>
          <w:sz w:val="22"/>
          <w:szCs w:val="22"/>
          <w:lang w:val="fr-FR"/>
        </w:rPr>
        <w:t>executarea</w:t>
      </w:r>
      <w:proofErr w:type="spellEnd"/>
      <w:r w:rsidRPr="00B72E65">
        <w:rPr>
          <w:sz w:val="22"/>
          <w:szCs w:val="22"/>
          <w:lang w:val="fr-FR"/>
        </w:rPr>
        <w:t xml:space="preserve"> </w:t>
      </w:r>
      <w:proofErr w:type="spellStart"/>
      <w:r w:rsidRPr="00B72E65">
        <w:rPr>
          <w:sz w:val="22"/>
          <w:szCs w:val="22"/>
          <w:lang w:val="fr-FR"/>
        </w:rPr>
        <w:t>acestuia</w:t>
      </w:r>
      <w:proofErr w:type="spellEnd"/>
      <w:r w:rsidRPr="00B72E65">
        <w:rPr>
          <w:sz w:val="22"/>
          <w:szCs w:val="22"/>
          <w:lang w:val="fr-FR"/>
        </w:rPr>
        <w:t xml:space="preserve">, este </w:t>
      </w:r>
      <w:proofErr w:type="spellStart"/>
      <w:r w:rsidRPr="00B72E65">
        <w:rPr>
          <w:sz w:val="22"/>
          <w:szCs w:val="22"/>
          <w:lang w:val="fr-FR"/>
        </w:rPr>
        <w:t>considerată</w:t>
      </w:r>
      <w:proofErr w:type="spellEnd"/>
      <w:r w:rsidRPr="00B72E65">
        <w:rPr>
          <w:sz w:val="22"/>
          <w:szCs w:val="22"/>
          <w:lang w:val="fr-FR"/>
        </w:rPr>
        <w:t xml:space="preserve"> </w:t>
      </w:r>
      <w:proofErr w:type="spellStart"/>
      <w:r w:rsidRPr="00B72E65">
        <w:rPr>
          <w:sz w:val="22"/>
          <w:szCs w:val="22"/>
          <w:lang w:val="fr-FR"/>
        </w:rPr>
        <w:t>forță</w:t>
      </w:r>
      <w:proofErr w:type="spellEnd"/>
      <w:r w:rsidRPr="00B72E65">
        <w:rPr>
          <w:sz w:val="22"/>
          <w:szCs w:val="22"/>
          <w:lang w:val="fr-FR"/>
        </w:rPr>
        <w:t xml:space="preserve"> </w:t>
      </w:r>
      <w:proofErr w:type="spellStart"/>
      <w:r w:rsidRPr="00B72E65">
        <w:rPr>
          <w:sz w:val="22"/>
          <w:szCs w:val="22"/>
          <w:lang w:val="fr-FR"/>
        </w:rPr>
        <w:t>majoră</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exonerează</w:t>
      </w:r>
      <w:proofErr w:type="spellEnd"/>
      <w:r w:rsidRPr="00B72E65">
        <w:rPr>
          <w:sz w:val="22"/>
          <w:szCs w:val="22"/>
          <w:lang w:val="fr-FR"/>
        </w:rPr>
        <w:t xml:space="preserve"> de </w:t>
      </w:r>
      <w:proofErr w:type="spellStart"/>
      <w:r w:rsidRPr="00B72E65">
        <w:rPr>
          <w:sz w:val="22"/>
          <w:szCs w:val="22"/>
          <w:lang w:val="fr-FR"/>
        </w:rPr>
        <w:t>răspundere</w:t>
      </w:r>
      <w:proofErr w:type="spellEnd"/>
      <w:r w:rsidRPr="00B72E65">
        <w:rPr>
          <w:sz w:val="22"/>
          <w:szCs w:val="22"/>
          <w:lang w:val="fr-FR"/>
        </w:rPr>
        <w:t xml:space="preserve"> </w:t>
      </w:r>
      <w:proofErr w:type="spellStart"/>
      <w:r w:rsidRPr="00B72E65">
        <w:rPr>
          <w:sz w:val="22"/>
          <w:szCs w:val="22"/>
          <w:lang w:val="fr-FR"/>
        </w:rPr>
        <w:t>partea</w:t>
      </w:r>
      <w:proofErr w:type="spellEnd"/>
      <w:r w:rsidRPr="00B72E65">
        <w:rPr>
          <w:sz w:val="22"/>
          <w:szCs w:val="22"/>
          <w:lang w:val="fr-FR"/>
        </w:rPr>
        <w:t xml:space="preserve"> care o </w:t>
      </w:r>
      <w:proofErr w:type="spellStart"/>
      <w:r w:rsidRPr="00B72E65">
        <w:rPr>
          <w:sz w:val="22"/>
          <w:szCs w:val="22"/>
          <w:lang w:val="fr-FR"/>
        </w:rPr>
        <w:t>invocă</w:t>
      </w:r>
      <w:proofErr w:type="spellEnd"/>
      <w:r w:rsidRPr="00B72E65">
        <w:rPr>
          <w:sz w:val="22"/>
          <w:szCs w:val="22"/>
          <w:lang w:val="fr-FR"/>
        </w:rPr>
        <w:t xml:space="preserve">. </w:t>
      </w:r>
      <w:proofErr w:type="spellStart"/>
      <w:r w:rsidRPr="00B72E65">
        <w:rPr>
          <w:sz w:val="22"/>
          <w:szCs w:val="22"/>
          <w:lang w:val="fr-FR"/>
        </w:rPr>
        <w:t>Sunt</w:t>
      </w:r>
      <w:proofErr w:type="spellEnd"/>
      <w:r w:rsidRPr="00B72E65">
        <w:rPr>
          <w:sz w:val="22"/>
          <w:szCs w:val="22"/>
          <w:lang w:val="fr-FR"/>
        </w:rPr>
        <w:t xml:space="preserve"> </w:t>
      </w:r>
      <w:proofErr w:type="spellStart"/>
      <w:r w:rsidRPr="00B72E65">
        <w:rPr>
          <w:sz w:val="22"/>
          <w:szCs w:val="22"/>
          <w:lang w:val="fr-FR"/>
        </w:rPr>
        <w:t>considerate</w:t>
      </w:r>
      <w:proofErr w:type="spellEnd"/>
      <w:r w:rsidRPr="00B72E65">
        <w:rPr>
          <w:sz w:val="22"/>
          <w:szCs w:val="22"/>
          <w:lang w:val="fr-FR"/>
        </w:rPr>
        <w:t xml:space="preserve"> ca </w:t>
      </w:r>
      <w:proofErr w:type="spellStart"/>
      <w:r w:rsidRPr="00B72E65">
        <w:rPr>
          <w:sz w:val="22"/>
          <w:szCs w:val="22"/>
          <w:lang w:val="fr-FR"/>
        </w:rPr>
        <w:t>forță</w:t>
      </w:r>
      <w:proofErr w:type="spellEnd"/>
      <w:r w:rsidRPr="00B72E65">
        <w:rPr>
          <w:sz w:val="22"/>
          <w:szCs w:val="22"/>
          <w:lang w:val="fr-FR"/>
        </w:rPr>
        <w:t xml:space="preserve"> </w:t>
      </w:r>
      <w:proofErr w:type="spellStart"/>
      <w:r w:rsidRPr="00B72E65">
        <w:rPr>
          <w:sz w:val="22"/>
          <w:szCs w:val="22"/>
          <w:lang w:val="fr-FR"/>
        </w:rPr>
        <w:t>majoră</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sensul</w:t>
      </w:r>
      <w:proofErr w:type="spellEnd"/>
      <w:r w:rsidRPr="00B72E65">
        <w:rPr>
          <w:sz w:val="22"/>
          <w:szCs w:val="22"/>
          <w:lang w:val="fr-FR"/>
        </w:rPr>
        <w:t xml:space="preserve"> </w:t>
      </w:r>
      <w:proofErr w:type="spellStart"/>
      <w:r w:rsidRPr="00B72E65">
        <w:rPr>
          <w:sz w:val="22"/>
          <w:szCs w:val="22"/>
          <w:lang w:val="fr-FR"/>
        </w:rPr>
        <w:t>acestei</w:t>
      </w:r>
      <w:proofErr w:type="spellEnd"/>
      <w:r w:rsidRPr="00B72E65">
        <w:rPr>
          <w:sz w:val="22"/>
          <w:szCs w:val="22"/>
          <w:lang w:val="fr-FR"/>
        </w:rPr>
        <w:t xml:space="preserve"> </w:t>
      </w:r>
      <w:proofErr w:type="spellStart"/>
      <w:r w:rsidRPr="00B72E65">
        <w:rPr>
          <w:sz w:val="22"/>
          <w:szCs w:val="22"/>
          <w:lang w:val="fr-FR"/>
        </w:rPr>
        <w:t>clauze</w:t>
      </w:r>
      <w:proofErr w:type="spellEnd"/>
      <w:r w:rsidRPr="00B72E65">
        <w:rPr>
          <w:sz w:val="22"/>
          <w:szCs w:val="22"/>
          <w:lang w:val="fr-FR"/>
        </w:rPr>
        <w:t xml:space="preserve">, </w:t>
      </w:r>
      <w:proofErr w:type="spellStart"/>
      <w:r w:rsidRPr="00B72E65">
        <w:rPr>
          <w:sz w:val="22"/>
          <w:szCs w:val="22"/>
          <w:lang w:val="fr-FR"/>
        </w:rPr>
        <w:t>împrejurări</w:t>
      </w:r>
      <w:proofErr w:type="spellEnd"/>
      <w:r w:rsidRPr="00B72E65">
        <w:rPr>
          <w:sz w:val="22"/>
          <w:szCs w:val="22"/>
          <w:lang w:val="fr-FR"/>
        </w:rPr>
        <w:t xml:space="preserve"> ca : </w:t>
      </w:r>
      <w:proofErr w:type="spellStart"/>
      <w:r w:rsidRPr="00B72E65">
        <w:rPr>
          <w:sz w:val="22"/>
          <w:szCs w:val="22"/>
          <w:lang w:val="fr-FR"/>
        </w:rPr>
        <w:t>război</w:t>
      </w:r>
      <w:proofErr w:type="spellEnd"/>
      <w:r w:rsidRPr="00B72E65">
        <w:rPr>
          <w:sz w:val="22"/>
          <w:szCs w:val="22"/>
          <w:lang w:val="fr-FR"/>
        </w:rPr>
        <w:t xml:space="preserve">, </w:t>
      </w:r>
      <w:proofErr w:type="spellStart"/>
      <w:r w:rsidRPr="00B72E65">
        <w:rPr>
          <w:sz w:val="22"/>
          <w:szCs w:val="22"/>
          <w:lang w:val="fr-FR"/>
        </w:rPr>
        <w:t>cutremur</w:t>
      </w:r>
      <w:proofErr w:type="spellEnd"/>
      <w:r w:rsidRPr="00B72E65">
        <w:rPr>
          <w:sz w:val="22"/>
          <w:szCs w:val="22"/>
          <w:lang w:val="fr-FR"/>
        </w:rPr>
        <w:t xml:space="preserve">, </w:t>
      </w:r>
      <w:proofErr w:type="spellStart"/>
      <w:r w:rsidRPr="00B72E65">
        <w:rPr>
          <w:sz w:val="22"/>
          <w:szCs w:val="22"/>
          <w:lang w:val="fr-FR"/>
        </w:rPr>
        <w:t>marile</w:t>
      </w:r>
      <w:proofErr w:type="spellEnd"/>
      <w:r w:rsidRPr="00B72E65">
        <w:rPr>
          <w:sz w:val="22"/>
          <w:szCs w:val="22"/>
          <w:lang w:val="fr-FR"/>
        </w:rPr>
        <w:t xml:space="preserve"> </w:t>
      </w:r>
      <w:proofErr w:type="spellStart"/>
      <w:r w:rsidRPr="00B72E65">
        <w:rPr>
          <w:sz w:val="22"/>
          <w:szCs w:val="22"/>
          <w:lang w:val="fr-FR"/>
        </w:rPr>
        <w:t>inundații</w:t>
      </w:r>
      <w:proofErr w:type="spellEnd"/>
      <w:r w:rsidRPr="00B72E65">
        <w:rPr>
          <w:sz w:val="22"/>
          <w:szCs w:val="22"/>
          <w:lang w:val="fr-FR"/>
        </w:rPr>
        <w:t>, embargo;</w:t>
      </w:r>
    </w:p>
    <w:p w:rsidR="00396257" w:rsidRPr="00B72E65" w:rsidRDefault="00396257" w:rsidP="00396257">
      <w:pPr>
        <w:pStyle w:val="ListParagraph"/>
        <w:numPr>
          <w:ilvl w:val="0"/>
          <w:numId w:val="1"/>
        </w:numPr>
        <w:jc w:val="both"/>
        <w:rPr>
          <w:sz w:val="22"/>
          <w:szCs w:val="22"/>
          <w:lang w:val="fr-FR"/>
        </w:rPr>
      </w:pPr>
      <w:proofErr w:type="spellStart"/>
      <w:r w:rsidRPr="00B72E65">
        <w:rPr>
          <w:sz w:val="22"/>
          <w:szCs w:val="22"/>
          <w:lang w:val="fr-FR"/>
        </w:rPr>
        <w:t>Partea</w:t>
      </w:r>
      <w:proofErr w:type="spellEnd"/>
      <w:r w:rsidRPr="00B72E65">
        <w:rPr>
          <w:sz w:val="22"/>
          <w:szCs w:val="22"/>
          <w:lang w:val="fr-FR"/>
        </w:rPr>
        <w:t xml:space="preserve"> care </w:t>
      </w:r>
      <w:proofErr w:type="spellStart"/>
      <w:r w:rsidRPr="00B72E65">
        <w:rPr>
          <w:sz w:val="22"/>
          <w:szCs w:val="22"/>
          <w:lang w:val="fr-FR"/>
        </w:rPr>
        <w:t>invocă</w:t>
      </w:r>
      <w:proofErr w:type="spellEnd"/>
      <w:r w:rsidRPr="00B72E65">
        <w:rPr>
          <w:sz w:val="22"/>
          <w:szCs w:val="22"/>
          <w:lang w:val="fr-FR"/>
        </w:rPr>
        <w:t xml:space="preserve"> </w:t>
      </w:r>
      <w:proofErr w:type="spellStart"/>
      <w:r w:rsidRPr="00B72E65">
        <w:rPr>
          <w:sz w:val="22"/>
          <w:szCs w:val="22"/>
          <w:lang w:val="fr-FR"/>
        </w:rPr>
        <w:t>forța</w:t>
      </w:r>
      <w:proofErr w:type="spellEnd"/>
      <w:r w:rsidRPr="00B72E65">
        <w:rPr>
          <w:sz w:val="22"/>
          <w:szCs w:val="22"/>
          <w:lang w:val="fr-FR"/>
        </w:rPr>
        <w:t xml:space="preserve"> </w:t>
      </w:r>
      <w:proofErr w:type="spellStart"/>
      <w:r w:rsidRPr="00B72E65">
        <w:rPr>
          <w:sz w:val="22"/>
          <w:szCs w:val="22"/>
          <w:lang w:val="fr-FR"/>
        </w:rPr>
        <w:t>majoră</w:t>
      </w:r>
      <w:proofErr w:type="spellEnd"/>
      <w:r w:rsidRPr="00B72E65">
        <w:rPr>
          <w:sz w:val="22"/>
          <w:szCs w:val="22"/>
          <w:lang w:val="fr-FR"/>
        </w:rPr>
        <w:t xml:space="preserve"> </w:t>
      </w:r>
      <w:proofErr w:type="spellStart"/>
      <w:r w:rsidRPr="00B72E65">
        <w:rPr>
          <w:sz w:val="22"/>
          <w:szCs w:val="22"/>
          <w:lang w:val="fr-FR"/>
        </w:rPr>
        <w:t>trebuie</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anunțe</w:t>
      </w:r>
      <w:proofErr w:type="spellEnd"/>
      <w:r w:rsidRPr="00B72E65">
        <w:rPr>
          <w:sz w:val="22"/>
          <w:szCs w:val="22"/>
          <w:lang w:val="fr-FR"/>
        </w:rPr>
        <w:t xml:space="preserve"> </w:t>
      </w:r>
      <w:proofErr w:type="spellStart"/>
      <w:r w:rsidRPr="00B72E65">
        <w:rPr>
          <w:sz w:val="22"/>
          <w:szCs w:val="22"/>
          <w:lang w:val="fr-FR"/>
        </w:rPr>
        <w:t>cealaltă</w:t>
      </w:r>
      <w:proofErr w:type="spellEnd"/>
      <w:r w:rsidRPr="00B72E65">
        <w:rPr>
          <w:sz w:val="22"/>
          <w:szCs w:val="22"/>
          <w:lang w:val="fr-FR"/>
        </w:rPr>
        <w:t xml:space="preserve"> parte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termen</w:t>
      </w:r>
      <w:proofErr w:type="spellEnd"/>
      <w:r w:rsidRPr="00B72E65">
        <w:rPr>
          <w:sz w:val="22"/>
          <w:szCs w:val="22"/>
          <w:lang w:val="fr-FR"/>
        </w:rPr>
        <w:t xml:space="preserve"> de </w:t>
      </w:r>
      <w:r w:rsidRPr="00B72E65">
        <w:rPr>
          <w:b/>
          <w:sz w:val="22"/>
          <w:szCs w:val="22"/>
          <w:lang w:val="fr-FR"/>
        </w:rPr>
        <w:t xml:space="preserve">5 </w:t>
      </w:r>
      <w:proofErr w:type="spellStart"/>
      <w:r w:rsidRPr="00B72E65">
        <w:rPr>
          <w:b/>
          <w:sz w:val="22"/>
          <w:szCs w:val="22"/>
          <w:lang w:val="fr-FR"/>
        </w:rPr>
        <w:t>zile</w:t>
      </w:r>
      <w:proofErr w:type="spellEnd"/>
      <w:r w:rsidRPr="00B72E65">
        <w:rPr>
          <w:sz w:val="22"/>
          <w:szCs w:val="22"/>
          <w:lang w:val="fr-FR"/>
        </w:rPr>
        <w:t xml:space="preserve"> </w:t>
      </w:r>
      <w:proofErr w:type="spellStart"/>
      <w:r w:rsidRPr="00B72E65">
        <w:rPr>
          <w:sz w:val="22"/>
          <w:szCs w:val="22"/>
          <w:lang w:val="fr-FR"/>
        </w:rPr>
        <w:t>calendaristice</w:t>
      </w:r>
      <w:proofErr w:type="spellEnd"/>
      <w:r w:rsidRPr="00B72E65">
        <w:rPr>
          <w:sz w:val="22"/>
          <w:szCs w:val="22"/>
          <w:lang w:val="fr-FR"/>
        </w:rPr>
        <w:t xml:space="preserve">, de la data </w:t>
      </w:r>
      <w:proofErr w:type="spellStart"/>
      <w:r w:rsidRPr="00B72E65">
        <w:rPr>
          <w:sz w:val="22"/>
          <w:szCs w:val="22"/>
          <w:lang w:val="fr-FR"/>
        </w:rPr>
        <w:t>apariției</w:t>
      </w:r>
      <w:proofErr w:type="spellEnd"/>
      <w:r w:rsidRPr="00B72E65">
        <w:rPr>
          <w:sz w:val="22"/>
          <w:szCs w:val="22"/>
          <w:lang w:val="fr-FR"/>
        </w:rPr>
        <w:t xml:space="preserve"> </w:t>
      </w:r>
      <w:proofErr w:type="spellStart"/>
      <w:r w:rsidRPr="00B72E65">
        <w:rPr>
          <w:sz w:val="22"/>
          <w:szCs w:val="22"/>
          <w:lang w:val="fr-FR"/>
        </w:rPr>
        <w:t>respectivului</w:t>
      </w:r>
      <w:proofErr w:type="spellEnd"/>
      <w:r w:rsidRPr="00B72E65">
        <w:rPr>
          <w:sz w:val="22"/>
          <w:szCs w:val="22"/>
          <w:lang w:val="fr-FR"/>
        </w:rPr>
        <w:t xml:space="preserve"> </w:t>
      </w:r>
      <w:proofErr w:type="spellStart"/>
      <w:r w:rsidRPr="00B72E65">
        <w:rPr>
          <w:sz w:val="22"/>
          <w:szCs w:val="22"/>
          <w:lang w:val="fr-FR"/>
        </w:rPr>
        <w:t>caz</w:t>
      </w:r>
      <w:proofErr w:type="spellEnd"/>
      <w:r w:rsidRPr="00B72E65">
        <w:rPr>
          <w:sz w:val="22"/>
          <w:szCs w:val="22"/>
          <w:lang w:val="fr-FR"/>
        </w:rPr>
        <w:t xml:space="preserve"> de </w:t>
      </w:r>
      <w:proofErr w:type="spellStart"/>
      <w:r w:rsidRPr="00B72E65">
        <w:rPr>
          <w:sz w:val="22"/>
          <w:szCs w:val="22"/>
          <w:lang w:val="fr-FR"/>
        </w:rPr>
        <w:t>forță</w:t>
      </w:r>
      <w:proofErr w:type="spellEnd"/>
      <w:r w:rsidRPr="00B72E65">
        <w:rPr>
          <w:sz w:val="22"/>
          <w:szCs w:val="22"/>
          <w:lang w:val="fr-FR"/>
        </w:rPr>
        <w:t xml:space="preserve"> </w:t>
      </w:r>
      <w:proofErr w:type="spellStart"/>
      <w:r w:rsidRPr="00B72E65">
        <w:rPr>
          <w:sz w:val="22"/>
          <w:szCs w:val="22"/>
          <w:lang w:val="fr-FR"/>
        </w:rPr>
        <w:t>majoră</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prezinte</w:t>
      </w:r>
      <w:proofErr w:type="spellEnd"/>
      <w:r w:rsidRPr="00B72E65">
        <w:rPr>
          <w:sz w:val="22"/>
          <w:szCs w:val="22"/>
          <w:lang w:val="fr-FR"/>
        </w:rPr>
        <w:t xml:space="preserve"> un </w:t>
      </w:r>
      <w:proofErr w:type="spellStart"/>
      <w:r w:rsidRPr="00B72E65">
        <w:rPr>
          <w:sz w:val="22"/>
          <w:szCs w:val="22"/>
          <w:lang w:val="fr-FR"/>
        </w:rPr>
        <w:t>act</w:t>
      </w:r>
      <w:proofErr w:type="spellEnd"/>
      <w:r w:rsidRPr="00B72E65">
        <w:rPr>
          <w:sz w:val="22"/>
          <w:szCs w:val="22"/>
          <w:lang w:val="fr-FR"/>
        </w:rPr>
        <w:t xml:space="preserve"> </w:t>
      </w:r>
      <w:proofErr w:type="spellStart"/>
      <w:r w:rsidRPr="00B72E65">
        <w:rPr>
          <w:sz w:val="22"/>
          <w:szCs w:val="22"/>
          <w:lang w:val="fr-FR"/>
        </w:rPr>
        <w:t>confirmativ</w:t>
      </w:r>
      <w:proofErr w:type="spellEnd"/>
      <w:r w:rsidRPr="00B72E65">
        <w:rPr>
          <w:sz w:val="22"/>
          <w:szCs w:val="22"/>
          <w:lang w:val="fr-FR"/>
        </w:rPr>
        <w:t xml:space="preserve">, </w:t>
      </w:r>
      <w:proofErr w:type="spellStart"/>
      <w:r w:rsidRPr="00B72E65">
        <w:rPr>
          <w:sz w:val="22"/>
          <w:szCs w:val="22"/>
          <w:lang w:val="fr-FR"/>
        </w:rPr>
        <w:t>eliberat</w:t>
      </w:r>
      <w:proofErr w:type="spellEnd"/>
      <w:r w:rsidRPr="00B72E65">
        <w:rPr>
          <w:sz w:val="22"/>
          <w:szCs w:val="22"/>
          <w:lang w:val="fr-FR"/>
        </w:rPr>
        <w:t xml:space="preserve"> de </w:t>
      </w:r>
      <w:proofErr w:type="spellStart"/>
      <w:r w:rsidRPr="00B72E65">
        <w:rPr>
          <w:sz w:val="22"/>
          <w:szCs w:val="22"/>
          <w:lang w:val="fr-FR"/>
        </w:rPr>
        <w:t>autoritatea</w:t>
      </w:r>
      <w:proofErr w:type="spellEnd"/>
      <w:r w:rsidRPr="00B72E65">
        <w:rPr>
          <w:sz w:val="22"/>
          <w:szCs w:val="22"/>
          <w:lang w:val="fr-FR"/>
        </w:rPr>
        <w:t xml:space="preserve"> </w:t>
      </w:r>
      <w:proofErr w:type="spellStart"/>
      <w:r w:rsidRPr="00B72E65">
        <w:rPr>
          <w:sz w:val="22"/>
          <w:szCs w:val="22"/>
          <w:lang w:val="fr-FR"/>
        </w:rPr>
        <w:t>competentă</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propriul</w:t>
      </w:r>
      <w:proofErr w:type="spellEnd"/>
      <w:r w:rsidRPr="00B72E65">
        <w:rPr>
          <w:sz w:val="22"/>
          <w:szCs w:val="22"/>
          <w:lang w:val="fr-FR"/>
        </w:rPr>
        <w:t xml:space="preserve"> </w:t>
      </w:r>
      <w:proofErr w:type="spellStart"/>
      <w:r w:rsidRPr="00B72E65">
        <w:rPr>
          <w:sz w:val="22"/>
          <w:szCs w:val="22"/>
          <w:lang w:val="fr-FR"/>
        </w:rPr>
        <w:t>județ</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care </w:t>
      </w:r>
      <w:proofErr w:type="spellStart"/>
      <w:r w:rsidRPr="00B72E65">
        <w:rPr>
          <w:sz w:val="22"/>
          <w:szCs w:val="22"/>
          <w:lang w:val="fr-FR"/>
        </w:rPr>
        <w:t>să</w:t>
      </w:r>
      <w:proofErr w:type="spellEnd"/>
      <w:r w:rsidRPr="00B72E65">
        <w:rPr>
          <w:sz w:val="22"/>
          <w:szCs w:val="22"/>
          <w:lang w:val="fr-FR"/>
        </w:rPr>
        <w:t xml:space="preserve"> </w:t>
      </w:r>
      <w:proofErr w:type="spellStart"/>
      <w:r w:rsidRPr="00B72E65">
        <w:rPr>
          <w:sz w:val="22"/>
          <w:szCs w:val="22"/>
          <w:lang w:val="fr-FR"/>
        </w:rPr>
        <w:t>certifice</w:t>
      </w:r>
      <w:proofErr w:type="spellEnd"/>
      <w:r w:rsidRPr="00B72E65">
        <w:rPr>
          <w:sz w:val="22"/>
          <w:szCs w:val="22"/>
          <w:lang w:val="fr-FR"/>
        </w:rPr>
        <w:t xml:space="preserve"> </w:t>
      </w:r>
      <w:proofErr w:type="spellStart"/>
      <w:r w:rsidRPr="00B72E65">
        <w:rPr>
          <w:sz w:val="22"/>
          <w:szCs w:val="22"/>
          <w:lang w:val="fr-FR"/>
        </w:rPr>
        <w:t>realitatea</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exactitatea</w:t>
      </w:r>
      <w:proofErr w:type="spellEnd"/>
      <w:r w:rsidRPr="00B72E65">
        <w:rPr>
          <w:sz w:val="22"/>
          <w:szCs w:val="22"/>
          <w:lang w:val="fr-FR"/>
        </w:rPr>
        <w:t xml:space="preserve"> </w:t>
      </w:r>
      <w:proofErr w:type="spellStart"/>
      <w:r w:rsidRPr="00B72E65">
        <w:rPr>
          <w:sz w:val="22"/>
          <w:szCs w:val="22"/>
          <w:lang w:val="fr-FR"/>
        </w:rPr>
        <w:t>faptelor</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a </w:t>
      </w:r>
      <w:proofErr w:type="spellStart"/>
      <w:r w:rsidRPr="00B72E65">
        <w:rPr>
          <w:sz w:val="22"/>
          <w:szCs w:val="22"/>
          <w:lang w:val="fr-FR"/>
        </w:rPr>
        <w:t>imprejurărilor</w:t>
      </w:r>
      <w:proofErr w:type="spellEnd"/>
      <w:r w:rsidRPr="00B72E65">
        <w:rPr>
          <w:sz w:val="22"/>
          <w:szCs w:val="22"/>
          <w:lang w:val="fr-FR"/>
        </w:rPr>
        <w:t xml:space="preserve"> care au </w:t>
      </w:r>
      <w:proofErr w:type="spellStart"/>
      <w:r w:rsidRPr="00B72E65">
        <w:rPr>
          <w:sz w:val="22"/>
          <w:szCs w:val="22"/>
          <w:lang w:val="fr-FR"/>
        </w:rPr>
        <w:t>condus</w:t>
      </w:r>
      <w:proofErr w:type="spellEnd"/>
      <w:r w:rsidRPr="00B72E65">
        <w:rPr>
          <w:sz w:val="22"/>
          <w:szCs w:val="22"/>
          <w:lang w:val="fr-FR"/>
        </w:rPr>
        <w:t xml:space="preserve"> la </w:t>
      </w:r>
      <w:proofErr w:type="spellStart"/>
      <w:r w:rsidRPr="00B72E65">
        <w:rPr>
          <w:sz w:val="22"/>
          <w:szCs w:val="22"/>
          <w:lang w:val="fr-FR"/>
        </w:rPr>
        <w:t>invocarea</w:t>
      </w:r>
      <w:proofErr w:type="spellEnd"/>
      <w:r w:rsidRPr="00B72E65">
        <w:rPr>
          <w:sz w:val="22"/>
          <w:szCs w:val="22"/>
          <w:lang w:val="fr-FR"/>
        </w:rPr>
        <w:t xml:space="preserve"> </w:t>
      </w:r>
      <w:proofErr w:type="spellStart"/>
      <w:r w:rsidRPr="00B72E65">
        <w:rPr>
          <w:sz w:val="22"/>
          <w:szCs w:val="22"/>
          <w:lang w:val="fr-FR"/>
        </w:rPr>
        <w:t>forței</w:t>
      </w:r>
      <w:proofErr w:type="spellEnd"/>
      <w:r w:rsidRPr="00B72E65">
        <w:rPr>
          <w:sz w:val="22"/>
          <w:szCs w:val="22"/>
          <w:lang w:val="fr-FR"/>
        </w:rPr>
        <w:t xml:space="preserve"> majore </w:t>
      </w:r>
      <w:proofErr w:type="spellStart"/>
      <w:r w:rsidRPr="00B72E65">
        <w:rPr>
          <w:sz w:val="22"/>
          <w:szCs w:val="22"/>
          <w:lang w:val="fr-FR"/>
        </w:rPr>
        <w:t>și</w:t>
      </w:r>
      <w:proofErr w:type="spellEnd"/>
      <w:r w:rsidRPr="00B72E65">
        <w:rPr>
          <w:sz w:val="22"/>
          <w:szCs w:val="22"/>
          <w:lang w:val="fr-FR"/>
        </w:rPr>
        <w:t xml:space="preserve">, de </w:t>
      </w:r>
      <w:proofErr w:type="spellStart"/>
      <w:r w:rsidRPr="00B72E65">
        <w:rPr>
          <w:sz w:val="22"/>
          <w:szCs w:val="22"/>
          <w:lang w:val="fr-FR"/>
        </w:rPr>
        <w:t>asemenea</w:t>
      </w:r>
      <w:proofErr w:type="spellEnd"/>
      <w:r w:rsidRPr="00B72E65">
        <w:rPr>
          <w:sz w:val="22"/>
          <w:szCs w:val="22"/>
          <w:lang w:val="fr-FR"/>
        </w:rPr>
        <w:t xml:space="preserve">, de </w:t>
      </w:r>
      <w:proofErr w:type="spellStart"/>
      <w:r w:rsidRPr="00B72E65">
        <w:rPr>
          <w:sz w:val="22"/>
          <w:szCs w:val="22"/>
          <w:lang w:val="fr-FR"/>
        </w:rPr>
        <w:t>încetarea</w:t>
      </w:r>
      <w:proofErr w:type="spellEnd"/>
      <w:r w:rsidRPr="00B72E65">
        <w:rPr>
          <w:sz w:val="22"/>
          <w:szCs w:val="22"/>
          <w:lang w:val="fr-FR"/>
        </w:rPr>
        <w:t xml:space="preserve"> </w:t>
      </w:r>
      <w:proofErr w:type="spellStart"/>
      <w:r w:rsidRPr="00B72E65">
        <w:rPr>
          <w:sz w:val="22"/>
          <w:szCs w:val="22"/>
          <w:lang w:val="fr-FR"/>
        </w:rPr>
        <w:t>acestei</w:t>
      </w:r>
      <w:proofErr w:type="spellEnd"/>
      <w:r w:rsidRPr="00B72E65">
        <w:rPr>
          <w:sz w:val="22"/>
          <w:szCs w:val="22"/>
          <w:lang w:val="fr-FR"/>
        </w:rPr>
        <w:t xml:space="preserve"> </w:t>
      </w:r>
      <w:proofErr w:type="spellStart"/>
      <w:r w:rsidRPr="00B72E65">
        <w:rPr>
          <w:sz w:val="22"/>
          <w:szCs w:val="22"/>
          <w:lang w:val="fr-FR"/>
        </w:rPr>
        <w:t>situații</w:t>
      </w:r>
      <w:proofErr w:type="spellEnd"/>
      <w:r w:rsidRPr="00B72E65">
        <w:rPr>
          <w:sz w:val="22"/>
          <w:szCs w:val="22"/>
          <w:lang w:val="fr-FR"/>
        </w:rPr>
        <w:t>.</w:t>
      </w:r>
    </w:p>
    <w:p w:rsidR="00396257" w:rsidRPr="00B72E65" w:rsidRDefault="00396257" w:rsidP="00396257">
      <w:pPr>
        <w:jc w:val="both"/>
        <w:rPr>
          <w:b/>
          <w:sz w:val="22"/>
          <w:szCs w:val="22"/>
          <w:lang w:val="fr-FR"/>
        </w:rPr>
      </w:pPr>
    </w:p>
    <w:p w:rsidR="00396257" w:rsidRPr="00B72E65" w:rsidRDefault="00396257" w:rsidP="00396257">
      <w:pPr>
        <w:ind w:firstLine="720"/>
        <w:jc w:val="both"/>
        <w:rPr>
          <w:b/>
          <w:sz w:val="22"/>
          <w:szCs w:val="22"/>
          <w:lang w:val="fr-FR"/>
        </w:rPr>
      </w:pPr>
      <w:r w:rsidRPr="00B72E65">
        <w:rPr>
          <w:b/>
          <w:sz w:val="22"/>
          <w:szCs w:val="22"/>
          <w:lang w:val="fr-FR"/>
        </w:rPr>
        <w:t xml:space="preserve">X. </w:t>
      </w:r>
      <w:proofErr w:type="spellStart"/>
      <w:r w:rsidRPr="00B72E65">
        <w:rPr>
          <w:b/>
          <w:sz w:val="22"/>
          <w:szCs w:val="22"/>
          <w:lang w:val="fr-FR"/>
        </w:rPr>
        <w:t>Modificarea</w:t>
      </w:r>
      <w:proofErr w:type="spellEnd"/>
      <w:r w:rsidRPr="00B72E65">
        <w:rPr>
          <w:b/>
          <w:sz w:val="22"/>
          <w:szCs w:val="22"/>
          <w:lang w:val="fr-FR"/>
        </w:rPr>
        <w:t xml:space="preserve"> </w:t>
      </w:r>
      <w:proofErr w:type="spellStart"/>
      <w:r w:rsidRPr="00B72E65">
        <w:rPr>
          <w:b/>
          <w:sz w:val="22"/>
          <w:szCs w:val="22"/>
          <w:lang w:val="fr-FR"/>
        </w:rPr>
        <w:t>Contractului</w:t>
      </w:r>
      <w:proofErr w:type="spellEnd"/>
      <w:r w:rsidRPr="00B72E65">
        <w:rPr>
          <w:b/>
          <w:sz w:val="22"/>
          <w:szCs w:val="22"/>
          <w:lang w:val="fr-FR"/>
        </w:rPr>
        <w:t>:</w:t>
      </w:r>
    </w:p>
    <w:p w:rsidR="00396257" w:rsidRPr="00B72E65" w:rsidRDefault="00396257" w:rsidP="00B72E65">
      <w:pPr>
        <w:pStyle w:val="ListParagraph"/>
        <w:numPr>
          <w:ilvl w:val="0"/>
          <w:numId w:val="2"/>
        </w:numPr>
        <w:jc w:val="both"/>
        <w:rPr>
          <w:sz w:val="22"/>
          <w:szCs w:val="22"/>
          <w:lang w:val="fr-FR"/>
        </w:rPr>
      </w:pPr>
      <w:proofErr w:type="spellStart"/>
      <w:r w:rsidRPr="00B72E65">
        <w:rPr>
          <w:sz w:val="22"/>
          <w:szCs w:val="22"/>
          <w:lang w:val="fr-FR"/>
        </w:rPr>
        <w:t>Prezentul</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 xml:space="preserve"> se </w:t>
      </w:r>
      <w:proofErr w:type="spellStart"/>
      <w:r w:rsidRPr="00B72E65">
        <w:rPr>
          <w:sz w:val="22"/>
          <w:szCs w:val="22"/>
          <w:lang w:val="fr-FR"/>
        </w:rPr>
        <w:t>poate</w:t>
      </w:r>
      <w:proofErr w:type="spellEnd"/>
      <w:r w:rsidRPr="00B72E65">
        <w:rPr>
          <w:sz w:val="22"/>
          <w:szCs w:val="22"/>
          <w:lang w:val="fr-FR"/>
        </w:rPr>
        <w:t xml:space="preserve"> </w:t>
      </w:r>
      <w:proofErr w:type="spellStart"/>
      <w:r w:rsidRPr="00B72E65">
        <w:rPr>
          <w:sz w:val="22"/>
          <w:szCs w:val="22"/>
          <w:lang w:val="fr-FR"/>
        </w:rPr>
        <w:t>modifica</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w:t>
      </w:r>
      <w:proofErr w:type="spellStart"/>
      <w:r w:rsidRPr="00B72E65">
        <w:rPr>
          <w:sz w:val="22"/>
          <w:szCs w:val="22"/>
          <w:lang w:val="fr-FR"/>
        </w:rPr>
        <w:t>negociere</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acord</w:t>
      </w:r>
      <w:proofErr w:type="spellEnd"/>
      <w:r w:rsidRPr="00B72E65">
        <w:rPr>
          <w:sz w:val="22"/>
          <w:szCs w:val="22"/>
          <w:lang w:val="fr-FR"/>
        </w:rPr>
        <w:t xml:space="preserve"> </w:t>
      </w:r>
      <w:proofErr w:type="spellStart"/>
      <w:r w:rsidRPr="00B72E65">
        <w:rPr>
          <w:sz w:val="22"/>
          <w:szCs w:val="22"/>
          <w:lang w:val="fr-FR"/>
        </w:rPr>
        <w:t>bilateral</w:t>
      </w:r>
      <w:proofErr w:type="spellEnd"/>
      <w:r w:rsidRPr="00B72E65">
        <w:rPr>
          <w:sz w:val="22"/>
          <w:szCs w:val="22"/>
          <w:lang w:val="fr-FR"/>
        </w:rPr>
        <w:t xml:space="preserve">, la </w:t>
      </w:r>
      <w:proofErr w:type="spellStart"/>
      <w:r w:rsidRPr="00B72E65">
        <w:rPr>
          <w:sz w:val="22"/>
          <w:szCs w:val="22"/>
          <w:lang w:val="fr-FR"/>
        </w:rPr>
        <w:t>inițiativa</w:t>
      </w:r>
      <w:proofErr w:type="spellEnd"/>
      <w:r w:rsidRPr="00B72E65">
        <w:rPr>
          <w:sz w:val="22"/>
          <w:szCs w:val="22"/>
          <w:lang w:val="fr-FR"/>
        </w:rPr>
        <w:t xml:space="preserve"> </w:t>
      </w:r>
      <w:proofErr w:type="spellStart"/>
      <w:r w:rsidRPr="00B72E65">
        <w:rPr>
          <w:sz w:val="22"/>
          <w:szCs w:val="22"/>
          <w:lang w:val="fr-FR"/>
        </w:rPr>
        <w:t>oricărei</w:t>
      </w:r>
      <w:proofErr w:type="spellEnd"/>
      <w:r w:rsidRPr="00B72E65">
        <w:rPr>
          <w:sz w:val="22"/>
          <w:szCs w:val="22"/>
          <w:lang w:val="fr-FR"/>
        </w:rPr>
        <w:t xml:space="preserve"> </w:t>
      </w:r>
      <w:proofErr w:type="spellStart"/>
      <w:r w:rsidRPr="00B72E65">
        <w:rPr>
          <w:sz w:val="22"/>
          <w:szCs w:val="22"/>
          <w:lang w:val="fr-FR"/>
        </w:rPr>
        <w:t>părți</w:t>
      </w:r>
      <w:proofErr w:type="spellEnd"/>
      <w:r w:rsidRPr="00B72E65">
        <w:rPr>
          <w:sz w:val="22"/>
          <w:szCs w:val="22"/>
          <w:lang w:val="fr-FR"/>
        </w:rPr>
        <w:t xml:space="preserve"> contractante, </w:t>
      </w:r>
      <w:proofErr w:type="spellStart"/>
      <w:r w:rsidRPr="00B72E65">
        <w:rPr>
          <w:sz w:val="22"/>
          <w:szCs w:val="22"/>
          <w:lang w:val="fr-FR"/>
        </w:rPr>
        <w:t>sub</w:t>
      </w:r>
      <w:proofErr w:type="spellEnd"/>
      <w:r w:rsidRPr="00B72E65">
        <w:rPr>
          <w:sz w:val="22"/>
          <w:szCs w:val="22"/>
          <w:lang w:val="fr-FR"/>
        </w:rPr>
        <w:t xml:space="preserve"> </w:t>
      </w:r>
      <w:proofErr w:type="spellStart"/>
      <w:r w:rsidRPr="00B72E65">
        <w:rPr>
          <w:sz w:val="22"/>
          <w:szCs w:val="22"/>
          <w:lang w:val="fr-FR"/>
        </w:rPr>
        <w:t>rezerva</w:t>
      </w:r>
      <w:proofErr w:type="spellEnd"/>
      <w:r w:rsidRPr="00B72E65">
        <w:rPr>
          <w:sz w:val="22"/>
          <w:szCs w:val="22"/>
          <w:lang w:val="fr-FR"/>
        </w:rPr>
        <w:t xml:space="preserve"> </w:t>
      </w:r>
      <w:proofErr w:type="spellStart"/>
      <w:r w:rsidRPr="00B72E65">
        <w:rPr>
          <w:sz w:val="22"/>
          <w:szCs w:val="22"/>
          <w:lang w:val="fr-FR"/>
        </w:rPr>
        <w:t>notificării</w:t>
      </w:r>
      <w:proofErr w:type="spellEnd"/>
      <w:r w:rsidRPr="00B72E65">
        <w:rPr>
          <w:sz w:val="22"/>
          <w:szCs w:val="22"/>
          <w:lang w:val="fr-FR"/>
        </w:rPr>
        <w:t xml:space="preserve"> </w:t>
      </w:r>
      <w:proofErr w:type="spellStart"/>
      <w:r w:rsidRPr="00B72E65">
        <w:rPr>
          <w:sz w:val="22"/>
          <w:szCs w:val="22"/>
          <w:lang w:val="fr-FR"/>
        </w:rPr>
        <w:t>scrise</w:t>
      </w:r>
      <w:proofErr w:type="spellEnd"/>
      <w:r w:rsidRPr="00B72E65">
        <w:rPr>
          <w:sz w:val="22"/>
          <w:szCs w:val="22"/>
          <w:lang w:val="fr-FR"/>
        </w:rPr>
        <w:t xml:space="preserve"> a </w:t>
      </w:r>
      <w:proofErr w:type="spellStart"/>
      <w:r w:rsidRPr="00B72E65">
        <w:rPr>
          <w:sz w:val="22"/>
          <w:szCs w:val="22"/>
          <w:lang w:val="fr-FR"/>
        </w:rPr>
        <w:t>intenției</w:t>
      </w:r>
      <w:proofErr w:type="spellEnd"/>
      <w:r w:rsidRPr="00B72E65">
        <w:rPr>
          <w:sz w:val="22"/>
          <w:szCs w:val="22"/>
          <w:lang w:val="fr-FR"/>
        </w:rPr>
        <w:t xml:space="preserve"> de </w:t>
      </w:r>
      <w:proofErr w:type="spellStart"/>
      <w:r w:rsidRPr="00B72E65">
        <w:rPr>
          <w:sz w:val="22"/>
          <w:szCs w:val="22"/>
          <w:lang w:val="fr-FR"/>
        </w:rPr>
        <w:t>modificare</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a </w:t>
      </w:r>
      <w:proofErr w:type="spellStart"/>
      <w:r w:rsidRPr="00B72E65">
        <w:rPr>
          <w:sz w:val="22"/>
          <w:szCs w:val="22"/>
          <w:lang w:val="fr-FR"/>
        </w:rPr>
        <w:t>propunerilor</w:t>
      </w:r>
      <w:proofErr w:type="spellEnd"/>
      <w:r w:rsidRPr="00B72E65">
        <w:rPr>
          <w:sz w:val="22"/>
          <w:szCs w:val="22"/>
          <w:lang w:val="fr-FR"/>
        </w:rPr>
        <w:t xml:space="preserve"> de </w:t>
      </w:r>
      <w:proofErr w:type="spellStart"/>
      <w:r w:rsidRPr="00B72E65">
        <w:rPr>
          <w:sz w:val="22"/>
          <w:szCs w:val="22"/>
          <w:lang w:val="fr-FR"/>
        </w:rPr>
        <w:t>modificare</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r w:rsidRPr="00B72E65">
        <w:rPr>
          <w:b/>
          <w:sz w:val="22"/>
          <w:szCs w:val="22"/>
          <w:lang w:val="fr-FR"/>
        </w:rPr>
        <w:t xml:space="preserve">30 </w:t>
      </w:r>
      <w:proofErr w:type="spellStart"/>
      <w:r w:rsidRPr="00B72E65">
        <w:rPr>
          <w:b/>
          <w:sz w:val="22"/>
          <w:szCs w:val="22"/>
          <w:lang w:val="fr-FR"/>
        </w:rPr>
        <w:t>zile</w:t>
      </w:r>
      <w:proofErr w:type="spellEnd"/>
      <w:r w:rsidRPr="00B72E65">
        <w:rPr>
          <w:sz w:val="22"/>
          <w:szCs w:val="22"/>
          <w:lang w:val="fr-FR"/>
        </w:rPr>
        <w:t xml:space="preserve"> </w:t>
      </w:r>
      <w:proofErr w:type="spellStart"/>
      <w:r w:rsidRPr="00B72E65">
        <w:rPr>
          <w:sz w:val="22"/>
          <w:szCs w:val="22"/>
          <w:lang w:val="fr-FR"/>
        </w:rPr>
        <w:t>înaintea</w:t>
      </w:r>
      <w:proofErr w:type="spellEnd"/>
      <w:r w:rsidRPr="00B72E65">
        <w:rPr>
          <w:sz w:val="22"/>
          <w:szCs w:val="22"/>
          <w:lang w:val="fr-FR"/>
        </w:rPr>
        <w:t xml:space="preserve"> </w:t>
      </w:r>
      <w:proofErr w:type="spellStart"/>
      <w:r w:rsidRPr="00B72E65">
        <w:rPr>
          <w:sz w:val="22"/>
          <w:szCs w:val="22"/>
          <w:lang w:val="fr-FR"/>
        </w:rPr>
        <w:t>datei</w:t>
      </w:r>
      <w:proofErr w:type="spellEnd"/>
      <w:r w:rsidRPr="00B72E65">
        <w:rPr>
          <w:sz w:val="22"/>
          <w:szCs w:val="22"/>
          <w:lang w:val="fr-FR"/>
        </w:rPr>
        <w:t xml:space="preserve"> de la care se </w:t>
      </w:r>
      <w:proofErr w:type="spellStart"/>
      <w:r w:rsidRPr="00B72E65">
        <w:rPr>
          <w:sz w:val="22"/>
          <w:szCs w:val="22"/>
          <w:lang w:val="fr-FR"/>
        </w:rPr>
        <w:t>dorește</w:t>
      </w:r>
      <w:proofErr w:type="spellEnd"/>
      <w:r w:rsidRPr="00B72E65">
        <w:rPr>
          <w:sz w:val="22"/>
          <w:szCs w:val="22"/>
          <w:lang w:val="fr-FR"/>
        </w:rPr>
        <w:t xml:space="preserve"> </w:t>
      </w:r>
      <w:proofErr w:type="spellStart"/>
      <w:r w:rsidRPr="00B72E65">
        <w:rPr>
          <w:sz w:val="22"/>
          <w:szCs w:val="22"/>
          <w:lang w:val="fr-FR"/>
        </w:rPr>
        <w:t>modificarea</w:t>
      </w:r>
      <w:proofErr w:type="spellEnd"/>
      <w:r w:rsidRPr="00B72E65">
        <w:rPr>
          <w:sz w:val="22"/>
          <w:szCs w:val="22"/>
          <w:lang w:val="fr-FR"/>
        </w:rPr>
        <w:t>;</w:t>
      </w:r>
    </w:p>
    <w:p w:rsidR="00396257" w:rsidRPr="00B72E65" w:rsidRDefault="00396257" w:rsidP="00396257">
      <w:pPr>
        <w:pStyle w:val="ListParagraph"/>
        <w:numPr>
          <w:ilvl w:val="0"/>
          <w:numId w:val="2"/>
        </w:numPr>
        <w:jc w:val="both"/>
        <w:rPr>
          <w:sz w:val="22"/>
          <w:szCs w:val="22"/>
          <w:lang w:val="fr-FR"/>
        </w:rPr>
      </w:pPr>
      <w:proofErr w:type="spellStart"/>
      <w:r w:rsidRPr="00B72E65">
        <w:rPr>
          <w:sz w:val="22"/>
          <w:szCs w:val="22"/>
          <w:lang w:val="fr-FR"/>
        </w:rPr>
        <w:t>Modificarea</w:t>
      </w:r>
      <w:proofErr w:type="spellEnd"/>
      <w:r w:rsidRPr="00B72E65">
        <w:rPr>
          <w:sz w:val="22"/>
          <w:szCs w:val="22"/>
          <w:lang w:val="fr-FR"/>
        </w:rPr>
        <w:t xml:space="preserve"> se va face </w:t>
      </w:r>
      <w:proofErr w:type="spellStart"/>
      <w:r w:rsidRPr="00B72E65">
        <w:rPr>
          <w:sz w:val="22"/>
          <w:szCs w:val="22"/>
          <w:lang w:val="fr-FR"/>
        </w:rPr>
        <w:t>printr</w:t>
      </w:r>
      <w:proofErr w:type="spellEnd"/>
      <w:r w:rsidRPr="00B72E65">
        <w:rPr>
          <w:sz w:val="22"/>
          <w:szCs w:val="22"/>
          <w:lang w:val="fr-FR"/>
        </w:rPr>
        <w:t xml:space="preserve">-un </w:t>
      </w:r>
      <w:proofErr w:type="spellStart"/>
      <w:r w:rsidRPr="00B72E65">
        <w:rPr>
          <w:sz w:val="22"/>
          <w:szCs w:val="22"/>
          <w:lang w:val="fr-FR"/>
        </w:rPr>
        <w:t>act</w:t>
      </w:r>
      <w:proofErr w:type="spellEnd"/>
      <w:r w:rsidRPr="00B72E65">
        <w:rPr>
          <w:sz w:val="22"/>
          <w:szCs w:val="22"/>
          <w:lang w:val="fr-FR"/>
        </w:rPr>
        <w:t xml:space="preserve"> </w:t>
      </w:r>
      <w:proofErr w:type="spellStart"/>
      <w:r w:rsidRPr="00B72E65">
        <w:rPr>
          <w:sz w:val="22"/>
          <w:szCs w:val="22"/>
          <w:lang w:val="fr-FR"/>
        </w:rPr>
        <w:t>adițional</w:t>
      </w:r>
      <w:proofErr w:type="spellEnd"/>
      <w:r w:rsidRPr="00B72E65">
        <w:rPr>
          <w:sz w:val="22"/>
          <w:szCs w:val="22"/>
          <w:lang w:val="fr-FR"/>
        </w:rPr>
        <w:t xml:space="preserve"> </w:t>
      </w:r>
      <w:proofErr w:type="spellStart"/>
      <w:r w:rsidRPr="00B72E65">
        <w:rPr>
          <w:sz w:val="22"/>
          <w:szCs w:val="22"/>
          <w:lang w:val="fr-FR"/>
        </w:rPr>
        <w:t>semnat</w:t>
      </w:r>
      <w:proofErr w:type="spellEnd"/>
      <w:r w:rsidRPr="00B72E65">
        <w:rPr>
          <w:sz w:val="22"/>
          <w:szCs w:val="22"/>
          <w:lang w:val="fr-FR"/>
        </w:rPr>
        <w:t xml:space="preserv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ambele</w:t>
      </w:r>
      <w:proofErr w:type="spellEnd"/>
      <w:r w:rsidRPr="00B72E65">
        <w:rPr>
          <w:sz w:val="22"/>
          <w:szCs w:val="22"/>
          <w:lang w:val="fr-FR"/>
        </w:rPr>
        <w:t xml:space="preserve"> </w:t>
      </w:r>
      <w:proofErr w:type="spellStart"/>
      <w:r w:rsidRPr="00B72E65">
        <w:rPr>
          <w:sz w:val="22"/>
          <w:szCs w:val="22"/>
          <w:lang w:val="fr-FR"/>
        </w:rPr>
        <w:t>părți</w:t>
      </w:r>
      <w:proofErr w:type="spellEnd"/>
      <w:r w:rsidRPr="00B72E65">
        <w:rPr>
          <w:sz w:val="22"/>
          <w:szCs w:val="22"/>
          <w:lang w:val="fr-FR"/>
        </w:rPr>
        <w:t xml:space="preserve">, care va </w:t>
      </w:r>
      <w:proofErr w:type="spellStart"/>
      <w:r w:rsidRPr="00B72E65">
        <w:rPr>
          <w:sz w:val="22"/>
          <w:szCs w:val="22"/>
          <w:lang w:val="fr-FR"/>
        </w:rPr>
        <w:t>constitui</w:t>
      </w:r>
      <w:proofErr w:type="spellEnd"/>
      <w:r w:rsidRPr="00B72E65">
        <w:rPr>
          <w:sz w:val="22"/>
          <w:szCs w:val="22"/>
          <w:lang w:val="fr-FR"/>
        </w:rPr>
        <w:t xml:space="preserve"> </w:t>
      </w:r>
      <w:proofErr w:type="spellStart"/>
      <w:r w:rsidRPr="00B72E65">
        <w:rPr>
          <w:sz w:val="22"/>
          <w:szCs w:val="22"/>
          <w:lang w:val="fr-FR"/>
        </w:rPr>
        <w:t>anexă</w:t>
      </w:r>
      <w:proofErr w:type="spellEnd"/>
      <w:r w:rsidRPr="00B72E65">
        <w:rPr>
          <w:sz w:val="22"/>
          <w:szCs w:val="22"/>
          <w:lang w:val="fr-FR"/>
        </w:rPr>
        <w:t xml:space="preserve"> la </w:t>
      </w:r>
      <w:proofErr w:type="spellStart"/>
      <w:r w:rsidRPr="00B72E65">
        <w:rPr>
          <w:sz w:val="22"/>
          <w:szCs w:val="22"/>
          <w:lang w:val="fr-FR"/>
        </w:rPr>
        <w:t>prezentul</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w:t>
      </w:r>
    </w:p>
    <w:p w:rsidR="00396257" w:rsidRPr="00B72E65" w:rsidRDefault="00396257" w:rsidP="00396257">
      <w:pPr>
        <w:pStyle w:val="ListParagraph"/>
        <w:numPr>
          <w:ilvl w:val="0"/>
          <w:numId w:val="2"/>
        </w:numPr>
        <w:jc w:val="both"/>
        <w:rPr>
          <w:sz w:val="22"/>
          <w:szCs w:val="22"/>
          <w:lang w:val="fr-FR"/>
        </w:rPr>
      </w:pPr>
      <w:proofErr w:type="spellStart"/>
      <w:r w:rsidRPr="00B72E65">
        <w:rPr>
          <w:sz w:val="22"/>
          <w:szCs w:val="22"/>
          <w:lang w:val="fr-FR"/>
        </w:rPr>
        <w:lastRenderedPageBreak/>
        <w:t>În</w:t>
      </w:r>
      <w:proofErr w:type="spellEnd"/>
      <w:r w:rsidRPr="00B72E65">
        <w:rPr>
          <w:sz w:val="22"/>
          <w:szCs w:val="22"/>
          <w:lang w:val="fr-FR"/>
        </w:rPr>
        <w:t xml:space="preserve"> </w:t>
      </w:r>
      <w:proofErr w:type="spellStart"/>
      <w:r w:rsidRPr="00B72E65">
        <w:rPr>
          <w:sz w:val="22"/>
          <w:szCs w:val="22"/>
          <w:lang w:val="fr-FR"/>
        </w:rPr>
        <w:t>condițiile</w:t>
      </w:r>
      <w:proofErr w:type="spellEnd"/>
      <w:r w:rsidRPr="00B72E65">
        <w:rPr>
          <w:sz w:val="22"/>
          <w:szCs w:val="22"/>
          <w:lang w:val="fr-FR"/>
        </w:rPr>
        <w:t xml:space="preserve"> </w:t>
      </w:r>
      <w:proofErr w:type="spellStart"/>
      <w:r w:rsidRPr="00B72E65">
        <w:rPr>
          <w:sz w:val="22"/>
          <w:szCs w:val="22"/>
          <w:lang w:val="fr-FR"/>
        </w:rPr>
        <w:t>apariției</w:t>
      </w:r>
      <w:proofErr w:type="spellEnd"/>
      <w:r w:rsidRPr="00B72E65">
        <w:rPr>
          <w:sz w:val="22"/>
          <w:szCs w:val="22"/>
          <w:lang w:val="fr-FR"/>
        </w:rPr>
        <w:t xml:space="preserve"> </w:t>
      </w:r>
      <w:proofErr w:type="spellStart"/>
      <w:r w:rsidRPr="00B72E65">
        <w:rPr>
          <w:sz w:val="22"/>
          <w:szCs w:val="22"/>
          <w:lang w:val="fr-FR"/>
        </w:rPr>
        <w:t>unor</w:t>
      </w:r>
      <w:proofErr w:type="spellEnd"/>
      <w:r w:rsidRPr="00B72E65">
        <w:rPr>
          <w:sz w:val="22"/>
          <w:szCs w:val="22"/>
          <w:lang w:val="fr-FR"/>
        </w:rPr>
        <w:t xml:space="preserve"> </w:t>
      </w:r>
      <w:proofErr w:type="spellStart"/>
      <w:r w:rsidRPr="00B72E65">
        <w:rPr>
          <w:sz w:val="22"/>
          <w:szCs w:val="22"/>
          <w:lang w:val="fr-FR"/>
        </w:rPr>
        <w:t>noi</w:t>
      </w:r>
      <w:proofErr w:type="spellEnd"/>
      <w:r w:rsidRPr="00B72E65">
        <w:rPr>
          <w:sz w:val="22"/>
          <w:szCs w:val="22"/>
          <w:lang w:val="fr-FR"/>
        </w:rPr>
        <w:t xml:space="preserve"> acte normative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materie</w:t>
      </w:r>
      <w:proofErr w:type="spellEnd"/>
      <w:r w:rsidRPr="00B72E65">
        <w:rPr>
          <w:sz w:val="22"/>
          <w:szCs w:val="22"/>
          <w:lang w:val="fr-FR"/>
        </w:rPr>
        <w:t xml:space="preserve">, care </w:t>
      </w:r>
      <w:proofErr w:type="spellStart"/>
      <w:r w:rsidRPr="00B72E65">
        <w:rPr>
          <w:sz w:val="22"/>
          <w:szCs w:val="22"/>
          <w:lang w:val="fr-FR"/>
        </w:rPr>
        <w:t>intră</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vigoare</w:t>
      </w:r>
      <w:proofErr w:type="spellEnd"/>
      <w:r w:rsidRPr="00B72E65">
        <w:rPr>
          <w:sz w:val="22"/>
          <w:szCs w:val="22"/>
          <w:lang w:val="fr-FR"/>
        </w:rPr>
        <w:t xml:space="preserve"> </w:t>
      </w:r>
      <w:proofErr w:type="spellStart"/>
      <w:r w:rsidRPr="00B72E65">
        <w:rPr>
          <w:sz w:val="22"/>
          <w:szCs w:val="22"/>
          <w:lang w:val="fr-FR"/>
        </w:rPr>
        <w:t>pe</w:t>
      </w:r>
      <w:proofErr w:type="spellEnd"/>
      <w:r w:rsidRPr="00B72E65">
        <w:rPr>
          <w:sz w:val="22"/>
          <w:szCs w:val="22"/>
          <w:lang w:val="fr-FR"/>
        </w:rPr>
        <w:t xml:space="preserve"> </w:t>
      </w:r>
      <w:proofErr w:type="spellStart"/>
      <w:r w:rsidRPr="00B72E65">
        <w:rPr>
          <w:sz w:val="22"/>
          <w:szCs w:val="22"/>
          <w:lang w:val="fr-FR"/>
        </w:rPr>
        <w:t>durata</w:t>
      </w:r>
      <w:proofErr w:type="spellEnd"/>
      <w:r w:rsidRPr="00B72E65">
        <w:rPr>
          <w:sz w:val="22"/>
          <w:szCs w:val="22"/>
          <w:lang w:val="fr-FR"/>
        </w:rPr>
        <w:t xml:space="preserve"> </w:t>
      </w:r>
      <w:proofErr w:type="spellStart"/>
      <w:r w:rsidRPr="00B72E65">
        <w:rPr>
          <w:sz w:val="22"/>
          <w:szCs w:val="22"/>
          <w:lang w:val="fr-FR"/>
        </w:rPr>
        <w:t>derulării</w:t>
      </w:r>
      <w:proofErr w:type="spellEnd"/>
      <w:r w:rsidRPr="00B72E65">
        <w:rPr>
          <w:sz w:val="22"/>
          <w:szCs w:val="22"/>
          <w:lang w:val="fr-FR"/>
        </w:rPr>
        <w:t xml:space="preserve"> </w:t>
      </w:r>
      <w:proofErr w:type="spellStart"/>
      <w:r w:rsidRPr="00B72E65">
        <w:rPr>
          <w:sz w:val="22"/>
          <w:szCs w:val="22"/>
          <w:lang w:val="fr-FR"/>
        </w:rPr>
        <w:t>prezentului</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 xml:space="preserve">, </w:t>
      </w:r>
      <w:proofErr w:type="spellStart"/>
      <w:r w:rsidRPr="00B72E65">
        <w:rPr>
          <w:sz w:val="22"/>
          <w:szCs w:val="22"/>
          <w:lang w:val="fr-FR"/>
        </w:rPr>
        <w:t>clauzele</w:t>
      </w:r>
      <w:proofErr w:type="spell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se vor </w:t>
      </w:r>
      <w:proofErr w:type="spellStart"/>
      <w:r w:rsidRPr="00B72E65">
        <w:rPr>
          <w:sz w:val="22"/>
          <w:szCs w:val="22"/>
          <w:lang w:val="fr-FR"/>
        </w:rPr>
        <w:t>modifica</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se vor </w:t>
      </w:r>
      <w:proofErr w:type="spellStart"/>
      <w:r w:rsidRPr="00B72E65">
        <w:rPr>
          <w:sz w:val="22"/>
          <w:szCs w:val="22"/>
          <w:lang w:val="fr-FR"/>
        </w:rPr>
        <w:t>completa</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mod</w:t>
      </w:r>
      <w:proofErr w:type="spellEnd"/>
      <w:r w:rsidRPr="00B72E65">
        <w:rPr>
          <w:sz w:val="22"/>
          <w:szCs w:val="22"/>
          <w:lang w:val="fr-FR"/>
        </w:rPr>
        <w:t xml:space="preserve"> </w:t>
      </w:r>
      <w:proofErr w:type="spellStart"/>
      <w:r w:rsidRPr="00B72E65">
        <w:rPr>
          <w:sz w:val="22"/>
          <w:szCs w:val="22"/>
          <w:lang w:val="fr-FR"/>
        </w:rPr>
        <w:t>corespunzător</w:t>
      </w:r>
      <w:proofErr w:type="spellEnd"/>
      <w:r w:rsidRPr="00B72E65">
        <w:rPr>
          <w:sz w:val="22"/>
          <w:szCs w:val="22"/>
          <w:lang w:val="fr-FR"/>
        </w:rPr>
        <w:t>;</w:t>
      </w:r>
    </w:p>
    <w:p w:rsidR="00396257" w:rsidRPr="00B72E65" w:rsidRDefault="00396257" w:rsidP="00396257">
      <w:pPr>
        <w:jc w:val="both"/>
        <w:rPr>
          <w:b/>
          <w:sz w:val="22"/>
          <w:szCs w:val="22"/>
          <w:lang w:val="fr-FR"/>
        </w:rPr>
      </w:pPr>
    </w:p>
    <w:p w:rsidR="00396257" w:rsidRPr="00B72E65" w:rsidRDefault="00396257" w:rsidP="00396257">
      <w:pPr>
        <w:jc w:val="both"/>
        <w:rPr>
          <w:b/>
          <w:sz w:val="22"/>
          <w:szCs w:val="22"/>
          <w:lang w:val="fr-FR"/>
        </w:rPr>
      </w:pPr>
    </w:p>
    <w:p w:rsidR="00396257" w:rsidRPr="00B72E65" w:rsidRDefault="00396257" w:rsidP="00396257">
      <w:pPr>
        <w:ind w:firstLine="720"/>
        <w:jc w:val="both"/>
        <w:rPr>
          <w:b/>
          <w:sz w:val="22"/>
          <w:szCs w:val="22"/>
          <w:lang w:val="fr-FR"/>
        </w:rPr>
      </w:pPr>
      <w:r w:rsidRPr="00B72E65">
        <w:rPr>
          <w:rStyle w:val="ln2punct1"/>
          <w:color w:val="auto"/>
          <w:sz w:val="22"/>
          <w:szCs w:val="22"/>
          <w:lang w:val="fr-FR"/>
        </w:rPr>
        <w:t>XI</w:t>
      </w:r>
      <w:r w:rsidRPr="00B72E65">
        <w:rPr>
          <w:rStyle w:val="ln2punct1"/>
          <w:b w:val="0"/>
          <w:color w:val="auto"/>
          <w:sz w:val="22"/>
          <w:szCs w:val="22"/>
          <w:lang w:val="fr-FR"/>
        </w:rPr>
        <w:t>.</w:t>
      </w:r>
      <w:r w:rsidRPr="00B72E65">
        <w:rPr>
          <w:rStyle w:val="ln2tpunct"/>
          <w:b/>
          <w:sz w:val="22"/>
          <w:szCs w:val="22"/>
          <w:lang w:val="fr-FR"/>
        </w:rPr>
        <w:t xml:space="preserve"> </w:t>
      </w:r>
      <w:proofErr w:type="spellStart"/>
      <w:r w:rsidRPr="00B72E65">
        <w:rPr>
          <w:rStyle w:val="ln2tpunct"/>
          <w:b/>
          <w:sz w:val="22"/>
          <w:szCs w:val="22"/>
          <w:lang w:val="fr-FR"/>
        </w:rPr>
        <w:t>Notificări</w:t>
      </w:r>
      <w:proofErr w:type="spellEnd"/>
      <w:r w:rsidRPr="00B72E65">
        <w:rPr>
          <w:rStyle w:val="ln2tpunct"/>
          <w:b/>
          <w:sz w:val="22"/>
          <w:szCs w:val="22"/>
          <w:lang w:val="fr-FR"/>
        </w:rPr>
        <w:t xml:space="preserve"> </w:t>
      </w:r>
      <w:r w:rsidRPr="00B72E65">
        <w:rPr>
          <w:b/>
          <w:sz w:val="22"/>
          <w:szCs w:val="22"/>
          <w:lang w:val="fr-FR"/>
        </w:rPr>
        <w:t>:</w:t>
      </w:r>
    </w:p>
    <w:p w:rsidR="00396257" w:rsidRPr="00B72E65" w:rsidRDefault="00396257" w:rsidP="00B72E65">
      <w:pPr>
        <w:pStyle w:val="ListParagraph"/>
        <w:numPr>
          <w:ilvl w:val="0"/>
          <w:numId w:val="3"/>
        </w:numPr>
        <w:jc w:val="both"/>
        <w:rPr>
          <w:sz w:val="22"/>
          <w:szCs w:val="22"/>
          <w:lang w:val="fr-FR"/>
        </w:rPr>
      </w:pPr>
      <w:proofErr w:type="spellStart"/>
      <w:r w:rsidRPr="00B72E65">
        <w:rPr>
          <w:rStyle w:val="ln2tpunct"/>
          <w:sz w:val="22"/>
          <w:szCs w:val="22"/>
          <w:lang w:val="fr-FR"/>
        </w:rPr>
        <w:t>În</w:t>
      </w:r>
      <w:proofErr w:type="spellEnd"/>
      <w:r w:rsidRPr="00B72E65">
        <w:rPr>
          <w:rStyle w:val="ln2tpunct"/>
          <w:sz w:val="22"/>
          <w:szCs w:val="22"/>
          <w:lang w:val="fr-FR"/>
        </w:rPr>
        <w:t xml:space="preserve"> </w:t>
      </w:r>
      <w:proofErr w:type="spellStart"/>
      <w:r w:rsidRPr="00B72E65">
        <w:rPr>
          <w:rStyle w:val="ln2tpunct"/>
          <w:sz w:val="22"/>
          <w:szCs w:val="22"/>
          <w:lang w:val="fr-FR"/>
        </w:rPr>
        <w:t>accepţiunea</w:t>
      </w:r>
      <w:proofErr w:type="spellEnd"/>
      <w:r w:rsidRPr="00B72E65">
        <w:rPr>
          <w:rStyle w:val="ln2tpunct"/>
          <w:sz w:val="22"/>
          <w:szCs w:val="22"/>
          <w:lang w:val="fr-FR"/>
        </w:rPr>
        <w:t xml:space="preserve"> </w:t>
      </w:r>
      <w:proofErr w:type="spellStart"/>
      <w:r w:rsidRPr="00B72E65">
        <w:rPr>
          <w:rStyle w:val="ln2tpunct"/>
          <w:sz w:val="22"/>
          <w:szCs w:val="22"/>
          <w:lang w:val="fr-FR"/>
        </w:rPr>
        <w:t>părţilor</w:t>
      </w:r>
      <w:proofErr w:type="spellEnd"/>
      <w:r w:rsidRPr="00B72E65">
        <w:rPr>
          <w:rStyle w:val="ln2tpunct"/>
          <w:sz w:val="22"/>
          <w:szCs w:val="22"/>
          <w:lang w:val="fr-FR"/>
        </w:rPr>
        <w:t xml:space="preserve"> contractante </w:t>
      </w:r>
      <w:proofErr w:type="spellStart"/>
      <w:r w:rsidRPr="00B72E65">
        <w:rPr>
          <w:rStyle w:val="ln2tpunct"/>
          <w:sz w:val="22"/>
          <w:szCs w:val="22"/>
          <w:lang w:val="fr-FR"/>
        </w:rPr>
        <w:t>orice</w:t>
      </w:r>
      <w:proofErr w:type="spellEnd"/>
      <w:r w:rsidRPr="00B72E65">
        <w:rPr>
          <w:rStyle w:val="ln2tpunct"/>
          <w:sz w:val="22"/>
          <w:szCs w:val="22"/>
          <w:lang w:val="fr-FR"/>
        </w:rPr>
        <w:t xml:space="preserve"> </w:t>
      </w:r>
      <w:proofErr w:type="spellStart"/>
      <w:r w:rsidRPr="00B72E65">
        <w:rPr>
          <w:rStyle w:val="ln2tpunct"/>
          <w:sz w:val="22"/>
          <w:szCs w:val="22"/>
          <w:lang w:val="fr-FR"/>
        </w:rPr>
        <w:t>notificare</w:t>
      </w:r>
      <w:proofErr w:type="spellEnd"/>
      <w:r w:rsidRPr="00B72E65">
        <w:rPr>
          <w:rStyle w:val="ln2tpunct"/>
          <w:sz w:val="22"/>
          <w:szCs w:val="22"/>
          <w:lang w:val="fr-FR"/>
        </w:rPr>
        <w:t xml:space="preserve"> </w:t>
      </w:r>
      <w:proofErr w:type="spellStart"/>
      <w:r w:rsidRPr="00B72E65">
        <w:rPr>
          <w:rStyle w:val="ln2tpunct"/>
          <w:sz w:val="22"/>
          <w:szCs w:val="22"/>
          <w:lang w:val="fr-FR"/>
        </w:rPr>
        <w:t>adresată</w:t>
      </w:r>
      <w:proofErr w:type="spellEnd"/>
      <w:r w:rsidRPr="00B72E65">
        <w:rPr>
          <w:rStyle w:val="ln2tpunct"/>
          <w:sz w:val="22"/>
          <w:szCs w:val="22"/>
          <w:lang w:val="fr-FR"/>
        </w:rPr>
        <w:t xml:space="preserve"> de </w:t>
      </w:r>
      <w:proofErr w:type="spellStart"/>
      <w:r w:rsidRPr="00B72E65">
        <w:rPr>
          <w:rStyle w:val="ln2tpunct"/>
          <w:sz w:val="22"/>
          <w:szCs w:val="22"/>
          <w:lang w:val="fr-FR"/>
        </w:rPr>
        <w:t>una</w:t>
      </w:r>
      <w:proofErr w:type="spellEnd"/>
      <w:r w:rsidRPr="00B72E65">
        <w:rPr>
          <w:rStyle w:val="ln2tpunct"/>
          <w:sz w:val="22"/>
          <w:szCs w:val="22"/>
          <w:lang w:val="fr-FR"/>
        </w:rPr>
        <w:t xml:space="preserve"> </w:t>
      </w:r>
      <w:proofErr w:type="spellStart"/>
      <w:r w:rsidRPr="00B72E65">
        <w:rPr>
          <w:rStyle w:val="ln2tpunct"/>
          <w:sz w:val="22"/>
          <w:szCs w:val="22"/>
          <w:lang w:val="fr-FR"/>
        </w:rPr>
        <w:t>dintre</w:t>
      </w:r>
      <w:proofErr w:type="spellEnd"/>
      <w:r w:rsidRPr="00B72E65">
        <w:rPr>
          <w:rStyle w:val="ln2tpunct"/>
          <w:sz w:val="22"/>
          <w:szCs w:val="22"/>
          <w:lang w:val="fr-FR"/>
        </w:rPr>
        <w:t xml:space="preserve"> </w:t>
      </w:r>
      <w:proofErr w:type="spellStart"/>
      <w:r w:rsidRPr="00B72E65">
        <w:rPr>
          <w:rStyle w:val="ln2tpunct"/>
          <w:sz w:val="22"/>
          <w:szCs w:val="22"/>
          <w:lang w:val="fr-FR"/>
        </w:rPr>
        <w:t>acestea</w:t>
      </w:r>
      <w:proofErr w:type="spellEnd"/>
      <w:r w:rsidRPr="00B72E65">
        <w:rPr>
          <w:rStyle w:val="ln2tpunct"/>
          <w:sz w:val="22"/>
          <w:szCs w:val="22"/>
          <w:lang w:val="fr-FR"/>
        </w:rPr>
        <w:t xml:space="preserve"> </w:t>
      </w:r>
      <w:proofErr w:type="spellStart"/>
      <w:r w:rsidRPr="00B72E65">
        <w:rPr>
          <w:rStyle w:val="ln2tpunct"/>
          <w:sz w:val="22"/>
          <w:szCs w:val="22"/>
          <w:lang w:val="fr-FR"/>
        </w:rPr>
        <w:t>celeilalte</w:t>
      </w:r>
      <w:proofErr w:type="spellEnd"/>
      <w:r w:rsidRPr="00B72E65">
        <w:rPr>
          <w:rStyle w:val="ln2tpunct"/>
          <w:sz w:val="22"/>
          <w:szCs w:val="22"/>
          <w:lang w:val="fr-FR"/>
        </w:rPr>
        <w:t xml:space="preserve"> este </w:t>
      </w:r>
      <w:proofErr w:type="spellStart"/>
      <w:r w:rsidRPr="00B72E65">
        <w:rPr>
          <w:rStyle w:val="ln2tpunct"/>
          <w:sz w:val="22"/>
          <w:szCs w:val="22"/>
          <w:lang w:val="fr-FR"/>
        </w:rPr>
        <w:t>valabil</w:t>
      </w:r>
      <w:proofErr w:type="spellEnd"/>
      <w:r w:rsidRPr="00B72E65">
        <w:rPr>
          <w:rStyle w:val="ln2tpunct"/>
          <w:sz w:val="22"/>
          <w:szCs w:val="22"/>
          <w:lang w:val="fr-FR"/>
        </w:rPr>
        <w:t xml:space="preserve"> </w:t>
      </w:r>
      <w:proofErr w:type="spellStart"/>
      <w:r w:rsidRPr="00B72E65">
        <w:rPr>
          <w:rStyle w:val="ln2tpunct"/>
          <w:sz w:val="22"/>
          <w:szCs w:val="22"/>
          <w:lang w:val="fr-FR"/>
        </w:rPr>
        <w:t>îndeplinită</w:t>
      </w:r>
      <w:proofErr w:type="spellEnd"/>
      <w:r w:rsidRPr="00B72E65">
        <w:rPr>
          <w:rStyle w:val="ln2tpunct"/>
          <w:sz w:val="22"/>
          <w:szCs w:val="22"/>
          <w:lang w:val="fr-FR"/>
        </w:rPr>
        <w:t xml:space="preserve"> </w:t>
      </w:r>
      <w:proofErr w:type="spellStart"/>
      <w:r w:rsidRPr="00B72E65">
        <w:rPr>
          <w:rStyle w:val="ln2tpunct"/>
          <w:sz w:val="22"/>
          <w:szCs w:val="22"/>
          <w:lang w:val="fr-FR"/>
        </w:rPr>
        <w:t>dacă</w:t>
      </w:r>
      <w:proofErr w:type="spellEnd"/>
      <w:r w:rsidRPr="00B72E65">
        <w:rPr>
          <w:rStyle w:val="ln2tpunct"/>
          <w:sz w:val="22"/>
          <w:szCs w:val="22"/>
          <w:lang w:val="fr-FR"/>
        </w:rPr>
        <w:t xml:space="preserve"> va fi </w:t>
      </w:r>
      <w:proofErr w:type="spellStart"/>
      <w:r w:rsidRPr="00B72E65">
        <w:rPr>
          <w:rStyle w:val="ln2tpunct"/>
          <w:sz w:val="22"/>
          <w:szCs w:val="22"/>
          <w:lang w:val="fr-FR"/>
        </w:rPr>
        <w:t>transmisă</w:t>
      </w:r>
      <w:proofErr w:type="spellEnd"/>
      <w:r w:rsidRPr="00B72E65">
        <w:rPr>
          <w:rStyle w:val="ln2tpunct"/>
          <w:sz w:val="22"/>
          <w:szCs w:val="22"/>
          <w:lang w:val="fr-FR"/>
        </w:rPr>
        <w:t xml:space="preserve"> si </w:t>
      </w:r>
      <w:proofErr w:type="spellStart"/>
      <w:r w:rsidRPr="00B72E65">
        <w:rPr>
          <w:rStyle w:val="ln2tpunct"/>
          <w:sz w:val="22"/>
          <w:szCs w:val="22"/>
          <w:lang w:val="fr-FR"/>
        </w:rPr>
        <w:t>inregistrata</w:t>
      </w:r>
      <w:proofErr w:type="spellEnd"/>
      <w:r w:rsidRPr="00B72E65">
        <w:rPr>
          <w:rStyle w:val="ln2tpunct"/>
          <w:sz w:val="22"/>
          <w:szCs w:val="22"/>
          <w:lang w:val="fr-FR"/>
        </w:rPr>
        <w:t xml:space="preserve"> la </w:t>
      </w:r>
      <w:proofErr w:type="spellStart"/>
      <w:r w:rsidRPr="00B72E65">
        <w:rPr>
          <w:rStyle w:val="ln2tpunct"/>
          <w:sz w:val="22"/>
          <w:szCs w:val="22"/>
          <w:lang w:val="fr-FR"/>
        </w:rPr>
        <w:t>adresa</w:t>
      </w:r>
      <w:proofErr w:type="spellEnd"/>
      <w:r w:rsidRPr="00B72E65">
        <w:rPr>
          <w:rStyle w:val="ln2tpunct"/>
          <w:sz w:val="22"/>
          <w:szCs w:val="22"/>
          <w:lang w:val="fr-FR"/>
        </w:rPr>
        <w:t>/</w:t>
      </w:r>
      <w:proofErr w:type="spellStart"/>
      <w:r w:rsidRPr="00B72E65">
        <w:rPr>
          <w:rStyle w:val="ln2tpunct"/>
          <w:sz w:val="22"/>
          <w:szCs w:val="22"/>
          <w:lang w:val="fr-FR"/>
        </w:rPr>
        <w:t>sediul</w:t>
      </w:r>
      <w:proofErr w:type="spellEnd"/>
      <w:r w:rsidRPr="00B72E65">
        <w:rPr>
          <w:rStyle w:val="ln2tpunct"/>
          <w:sz w:val="22"/>
          <w:szCs w:val="22"/>
          <w:lang w:val="fr-FR"/>
        </w:rPr>
        <w:t xml:space="preserve"> </w:t>
      </w:r>
      <w:proofErr w:type="spellStart"/>
      <w:r w:rsidRPr="00B72E65">
        <w:rPr>
          <w:rStyle w:val="ln2tpunct"/>
          <w:sz w:val="22"/>
          <w:szCs w:val="22"/>
          <w:lang w:val="fr-FR"/>
        </w:rPr>
        <w:t>prevăzut</w:t>
      </w:r>
      <w:proofErr w:type="spellEnd"/>
      <w:r w:rsidRPr="00B72E65">
        <w:rPr>
          <w:rStyle w:val="ln2tpunct"/>
          <w:sz w:val="22"/>
          <w:szCs w:val="22"/>
          <w:lang w:val="fr-FR"/>
        </w:rPr>
        <w:t xml:space="preserve"> </w:t>
      </w:r>
      <w:proofErr w:type="spellStart"/>
      <w:r w:rsidRPr="00B72E65">
        <w:rPr>
          <w:rStyle w:val="ln2tpunct"/>
          <w:sz w:val="22"/>
          <w:szCs w:val="22"/>
          <w:lang w:val="fr-FR"/>
        </w:rPr>
        <w:t>în</w:t>
      </w:r>
      <w:proofErr w:type="spellEnd"/>
      <w:r w:rsidRPr="00B72E65">
        <w:rPr>
          <w:rStyle w:val="ln2tpunct"/>
          <w:sz w:val="22"/>
          <w:szCs w:val="22"/>
          <w:lang w:val="fr-FR"/>
        </w:rPr>
        <w:t xml:space="preserve"> </w:t>
      </w:r>
      <w:proofErr w:type="spellStart"/>
      <w:r w:rsidRPr="00B72E65">
        <w:rPr>
          <w:rStyle w:val="ln2tpunct"/>
          <w:sz w:val="22"/>
          <w:szCs w:val="22"/>
          <w:lang w:val="fr-FR"/>
        </w:rPr>
        <w:t>prezentul</w:t>
      </w:r>
      <w:proofErr w:type="spellEnd"/>
      <w:r w:rsidRPr="00B72E65">
        <w:rPr>
          <w:rStyle w:val="ln2tpunct"/>
          <w:sz w:val="22"/>
          <w:szCs w:val="22"/>
          <w:lang w:val="fr-FR"/>
        </w:rPr>
        <w:t xml:space="preserve"> </w:t>
      </w:r>
      <w:proofErr w:type="spellStart"/>
      <w:r w:rsidRPr="00B72E65">
        <w:rPr>
          <w:rStyle w:val="ln2tpunct"/>
          <w:sz w:val="22"/>
          <w:szCs w:val="22"/>
          <w:lang w:val="fr-FR"/>
        </w:rPr>
        <w:t>contract</w:t>
      </w:r>
      <w:proofErr w:type="spellEnd"/>
      <w:r w:rsidRPr="00B72E65">
        <w:rPr>
          <w:rStyle w:val="ln2tpunct"/>
          <w:sz w:val="22"/>
          <w:szCs w:val="22"/>
          <w:lang w:val="fr-FR"/>
        </w:rPr>
        <w:t xml:space="preserve"> de </w:t>
      </w:r>
      <w:proofErr w:type="spellStart"/>
      <w:r w:rsidRPr="00B72E65">
        <w:rPr>
          <w:rStyle w:val="ln2tpunct"/>
          <w:sz w:val="22"/>
          <w:szCs w:val="22"/>
          <w:lang w:val="fr-FR"/>
        </w:rPr>
        <w:t>administrare</w:t>
      </w:r>
      <w:proofErr w:type="spellEnd"/>
      <w:r w:rsidRPr="00B72E65">
        <w:rPr>
          <w:rStyle w:val="ln2tpunct"/>
          <w:sz w:val="22"/>
          <w:szCs w:val="22"/>
          <w:lang w:val="fr-FR"/>
        </w:rPr>
        <w:t>;</w:t>
      </w:r>
    </w:p>
    <w:p w:rsidR="00396257" w:rsidRPr="00B72E65" w:rsidRDefault="00396257" w:rsidP="00396257">
      <w:pPr>
        <w:pStyle w:val="ListParagraph"/>
        <w:numPr>
          <w:ilvl w:val="0"/>
          <w:numId w:val="3"/>
        </w:numPr>
        <w:jc w:val="both"/>
        <w:rPr>
          <w:sz w:val="22"/>
          <w:szCs w:val="22"/>
          <w:lang w:val="fr-FR"/>
        </w:rPr>
      </w:pPr>
      <w:proofErr w:type="spellStart"/>
      <w:r w:rsidRPr="00B72E65">
        <w:rPr>
          <w:rStyle w:val="ln2tpunct"/>
          <w:sz w:val="22"/>
          <w:szCs w:val="22"/>
          <w:lang w:val="fr-FR"/>
        </w:rPr>
        <w:t>În</w:t>
      </w:r>
      <w:proofErr w:type="spellEnd"/>
      <w:r w:rsidRPr="00B72E65">
        <w:rPr>
          <w:rStyle w:val="ln2tpunct"/>
          <w:sz w:val="22"/>
          <w:szCs w:val="22"/>
          <w:lang w:val="fr-FR"/>
        </w:rPr>
        <w:t xml:space="preserve"> </w:t>
      </w:r>
      <w:proofErr w:type="spellStart"/>
      <w:r w:rsidRPr="00B72E65">
        <w:rPr>
          <w:rStyle w:val="ln2tpunct"/>
          <w:sz w:val="22"/>
          <w:szCs w:val="22"/>
          <w:lang w:val="fr-FR"/>
        </w:rPr>
        <w:t>cazul</w:t>
      </w:r>
      <w:proofErr w:type="spellEnd"/>
      <w:r w:rsidRPr="00B72E65">
        <w:rPr>
          <w:rStyle w:val="ln2tpunct"/>
          <w:sz w:val="22"/>
          <w:szCs w:val="22"/>
          <w:lang w:val="fr-FR"/>
        </w:rPr>
        <w:t xml:space="preserve"> </w:t>
      </w:r>
      <w:proofErr w:type="spellStart"/>
      <w:r w:rsidRPr="00B72E65">
        <w:rPr>
          <w:rStyle w:val="ln2tpunct"/>
          <w:sz w:val="22"/>
          <w:szCs w:val="22"/>
          <w:lang w:val="fr-FR"/>
        </w:rPr>
        <w:t>în</w:t>
      </w:r>
      <w:proofErr w:type="spellEnd"/>
      <w:r w:rsidRPr="00B72E65">
        <w:rPr>
          <w:rStyle w:val="ln2tpunct"/>
          <w:sz w:val="22"/>
          <w:szCs w:val="22"/>
          <w:lang w:val="fr-FR"/>
        </w:rPr>
        <w:t xml:space="preserve"> care </w:t>
      </w:r>
      <w:proofErr w:type="spellStart"/>
      <w:r w:rsidRPr="00B72E65">
        <w:rPr>
          <w:rStyle w:val="ln2tpunct"/>
          <w:sz w:val="22"/>
          <w:szCs w:val="22"/>
          <w:lang w:val="fr-FR"/>
        </w:rPr>
        <w:t>notificarea</w:t>
      </w:r>
      <w:proofErr w:type="spellEnd"/>
      <w:r w:rsidRPr="00B72E65">
        <w:rPr>
          <w:rStyle w:val="ln2tpunct"/>
          <w:sz w:val="22"/>
          <w:szCs w:val="22"/>
          <w:lang w:val="fr-FR"/>
        </w:rPr>
        <w:t xml:space="preserve"> se face </w:t>
      </w:r>
      <w:proofErr w:type="spellStart"/>
      <w:r w:rsidRPr="00B72E65">
        <w:rPr>
          <w:rStyle w:val="ln2tpunct"/>
          <w:sz w:val="22"/>
          <w:szCs w:val="22"/>
          <w:lang w:val="fr-FR"/>
        </w:rPr>
        <w:t>pe</w:t>
      </w:r>
      <w:proofErr w:type="spellEnd"/>
      <w:r w:rsidRPr="00B72E65">
        <w:rPr>
          <w:rStyle w:val="ln2tpunct"/>
          <w:sz w:val="22"/>
          <w:szCs w:val="22"/>
          <w:lang w:val="fr-FR"/>
        </w:rPr>
        <w:t xml:space="preserve"> cale </w:t>
      </w:r>
      <w:proofErr w:type="spellStart"/>
      <w:r w:rsidRPr="00B72E65">
        <w:rPr>
          <w:rStyle w:val="ln2tpunct"/>
          <w:sz w:val="22"/>
          <w:szCs w:val="22"/>
          <w:lang w:val="fr-FR"/>
        </w:rPr>
        <w:t>poştală</w:t>
      </w:r>
      <w:proofErr w:type="spellEnd"/>
      <w:r w:rsidRPr="00B72E65">
        <w:rPr>
          <w:rStyle w:val="ln2tpunct"/>
          <w:sz w:val="22"/>
          <w:szCs w:val="22"/>
          <w:lang w:val="fr-FR"/>
        </w:rPr>
        <w:t xml:space="preserve">, </w:t>
      </w:r>
      <w:proofErr w:type="spellStart"/>
      <w:r w:rsidRPr="00B72E65">
        <w:rPr>
          <w:rStyle w:val="ln2tpunct"/>
          <w:sz w:val="22"/>
          <w:szCs w:val="22"/>
          <w:lang w:val="fr-FR"/>
        </w:rPr>
        <w:t>ea</w:t>
      </w:r>
      <w:proofErr w:type="spellEnd"/>
      <w:r w:rsidRPr="00B72E65">
        <w:rPr>
          <w:rStyle w:val="ln2tpunct"/>
          <w:sz w:val="22"/>
          <w:szCs w:val="22"/>
          <w:lang w:val="fr-FR"/>
        </w:rPr>
        <w:t xml:space="preserve"> va fi </w:t>
      </w:r>
      <w:proofErr w:type="spellStart"/>
      <w:r w:rsidRPr="00B72E65">
        <w:rPr>
          <w:rStyle w:val="ln2tpunct"/>
          <w:sz w:val="22"/>
          <w:szCs w:val="22"/>
          <w:lang w:val="fr-FR"/>
        </w:rPr>
        <w:t>transmisă</w:t>
      </w:r>
      <w:proofErr w:type="spellEnd"/>
      <w:r w:rsidRPr="00B72E65">
        <w:rPr>
          <w:rStyle w:val="ln2tpunct"/>
          <w:sz w:val="22"/>
          <w:szCs w:val="22"/>
          <w:lang w:val="fr-FR"/>
        </w:rPr>
        <w:t xml:space="preserve"> </w:t>
      </w:r>
      <w:proofErr w:type="spellStart"/>
      <w:r w:rsidRPr="00B72E65">
        <w:rPr>
          <w:rStyle w:val="ln2tpunct"/>
          <w:sz w:val="22"/>
          <w:szCs w:val="22"/>
          <w:lang w:val="fr-FR"/>
        </w:rPr>
        <w:t>prin</w:t>
      </w:r>
      <w:proofErr w:type="spellEnd"/>
      <w:r w:rsidRPr="00B72E65">
        <w:rPr>
          <w:rStyle w:val="ln2tpunct"/>
          <w:sz w:val="22"/>
          <w:szCs w:val="22"/>
          <w:lang w:val="fr-FR"/>
        </w:rPr>
        <w:t xml:space="preserve"> </w:t>
      </w:r>
      <w:proofErr w:type="spellStart"/>
      <w:r w:rsidRPr="00B72E65">
        <w:rPr>
          <w:rStyle w:val="ln2tpunct"/>
          <w:sz w:val="22"/>
          <w:szCs w:val="22"/>
          <w:lang w:val="fr-FR"/>
        </w:rPr>
        <w:t>scrisoare</w:t>
      </w:r>
      <w:proofErr w:type="spellEnd"/>
      <w:r w:rsidRPr="00B72E65">
        <w:rPr>
          <w:rStyle w:val="ln2tpunct"/>
          <w:sz w:val="22"/>
          <w:szCs w:val="22"/>
          <w:lang w:val="fr-FR"/>
        </w:rPr>
        <w:t xml:space="preserve"> </w:t>
      </w:r>
      <w:proofErr w:type="spellStart"/>
      <w:r w:rsidRPr="00B72E65">
        <w:rPr>
          <w:rStyle w:val="ln2tpunct"/>
          <w:sz w:val="22"/>
          <w:szCs w:val="22"/>
          <w:lang w:val="fr-FR"/>
        </w:rPr>
        <w:t>recomandată</w:t>
      </w:r>
      <w:proofErr w:type="spellEnd"/>
      <w:r w:rsidRPr="00B72E65">
        <w:rPr>
          <w:rStyle w:val="ln2tpunct"/>
          <w:sz w:val="22"/>
          <w:szCs w:val="22"/>
          <w:lang w:val="fr-FR"/>
        </w:rPr>
        <w:t xml:space="preserve"> </w:t>
      </w:r>
      <w:proofErr w:type="spellStart"/>
      <w:r w:rsidRPr="00B72E65">
        <w:rPr>
          <w:rStyle w:val="ln2tpunct"/>
          <w:sz w:val="22"/>
          <w:szCs w:val="22"/>
          <w:lang w:val="fr-FR"/>
        </w:rPr>
        <w:t>cu</w:t>
      </w:r>
      <w:proofErr w:type="spellEnd"/>
      <w:r w:rsidRPr="00B72E65">
        <w:rPr>
          <w:rStyle w:val="ln2tpunct"/>
          <w:sz w:val="22"/>
          <w:szCs w:val="22"/>
          <w:lang w:val="fr-FR"/>
        </w:rPr>
        <w:t xml:space="preserve"> </w:t>
      </w:r>
      <w:proofErr w:type="spellStart"/>
      <w:r w:rsidRPr="00B72E65">
        <w:rPr>
          <w:rStyle w:val="ln2tpunct"/>
          <w:sz w:val="22"/>
          <w:szCs w:val="22"/>
          <w:lang w:val="fr-FR"/>
        </w:rPr>
        <w:t>confirmare</w:t>
      </w:r>
      <w:proofErr w:type="spellEnd"/>
      <w:r w:rsidRPr="00B72E65">
        <w:rPr>
          <w:rStyle w:val="ln2tpunct"/>
          <w:sz w:val="22"/>
          <w:szCs w:val="22"/>
          <w:lang w:val="fr-FR"/>
        </w:rPr>
        <w:t xml:space="preserve"> de </w:t>
      </w:r>
      <w:proofErr w:type="spellStart"/>
      <w:r w:rsidRPr="00B72E65">
        <w:rPr>
          <w:rStyle w:val="ln2tpunct"/>
          <w:sz w:val="22"/>
          <w:szCs w:val="22"/>
          <w:lang w:val="fr-FR"/>
        </w:rPr>
        <w:t>primire</w:t>
      </w:r>
      <w:proofErr w:type="spellEnd"/>
      <w:r w:rsidRPr="00B72E65">
        <w:rPr>
          <w:rStyle w:val="ln2tpunct"/>
          <w:sz w:val="22"/>
          <w:szCs w:val="22"/>
          <w:lang w:val="fr-FR"/>
        </w:rPr>
        <w:t xml:space="preserve"> </w:t>
      </w:r>
      <w:proofErr w:type="spellStart"/>
      <w:r w:rsidRPr="00B72E65">
        <w:rPr>
          <w:rStyle w:val="ln2tpunct"/>
          <w:sz w:val="22"/>
          <w:szCs w:val="22"/>
          <w:lang w:val="fr-FR"/>
        </w:rPr>
        <w:t>şi</w:t>
      </w:r>
      <w:proofErr w:type="spellEnd"/>
      <w:r w:rsidRPr="00B72E65">
        <w:rPr>
          <w:rStyle w:val="ln2tpunct"/>
          <w:sz w:val="22"/>
          <w:szCs w:val="22"/>
          <w:lang w:val="fr-FR"/>
        </w:rPr>
        <w:t xml:space="preserve"> se </w:t>
      </w:r>
      <w:proofErr w:type="spellStart"/>
      <w:r w:rsidRPr="00B72E65">
        <w:rPr>
          <w:rStyle w:val="ln2tpunct"/>
          <w:sz w:val="22"/>
          <w:szCs w:val="22"/>
          <w:lang w:val="fr-FR"/>
        </w:rPr>
        <w:t>consideră</w:t>
      </w:r>
      <w:proofErr w:type="spellEnd"/>
      <w:r w:rsidRPr="00B72E65">
        <w:rPr>
          <w:rStyle w:val="ln2tpunct"/>
          <w:sz w:val="22"/>
          <w:szCs w:val="22"/>
          <w:lang w:val="fr-FR"/>
        </w:rPr>
        <w:t xml:space="preserve"> </w:t>
      </w:r>
      <w:proofErr w:type="spellStart"/>
      <w:r w:rsidRPr="00B72E65">
        <w:rPr>
          <w:rStyle w:val="ln2tpunct"/>
          <w:sz w:val="22"/>
          <w:szCs w:val="22"/>
          <w:lang w:val="fr-FR"/>
        </w:rPr>
        <w:t>primită</w:t>
      </w:r>
      <w:proofErr w:type="spellEnd"/>
      <w:r w:rsidRPr="00B72E65">
        <w:rPr>
          <w:rStyle w:val="ln2tpunct"/>
          <w:sz w:val="22"/>
          <w:szCs w:val="22"/>
          <w:lang w:val="fr-FR"/>
        </w:rPr>
        <w:t xml:space="preserve"> de </w:t>
      </w:r>
      <w:proofErr w:type="spellStart"/>
      <w:r w:rsidRPr="00B72E65">
        <w:rPr>
          <w:rStyle w:val="ln2tpunct"/>
          <w:sz w:val="22"/>
          <w:szCs w:val="22"/>
          <w:lang w:val="fr-FR"/>
        </w:rPr>
        <w:t>destinatar</w:t>
      </w:r>
      <w:proofErr w:type="spellEnd"/>
      <w:r w:rsidRPr="00B72E65">
        <w:rPr>
          <w:rStyle w:val="ln2tpunct"/>
          <w:sz w:val="22"/>
          <w:szCs w:val="22"/>
          <w:lang w:val="fr-FR"/>
        </w:rPr>
        <w:t xml:space="preserve"> la data </w:t>
      </w:r>
      <w:proofErr w:type="spellStart"/>
      <w:r w:rsidRPr="00B72E65">
        <w:rPr>
          <w:rStyle w:val="ln2tpunct"/>
          <w:sz w:val="22"/>
          <w:szCs w:val="22"/>
          <w:lang w:val="fr-FR"/>
        </w:rPr>
        <w:t>inregistrarii</w:t>
      </w:r>
      <w:proofErr w:type="spellEnd"/>
      <w:r w:rsidRPr="00B72E65">
        <w:rPr>
          <w:rStyle w:val="ln2tpunct"/>
          <w:sz w:val="22"/>
          <w:szCs w:val="22"/>
          <w:lang w:val="fr-FR"/>
        </w:rPr>
        <w:t xml:space="preserve"> la </w:t>
      </w:r>
      <w:proofErr w:type="spellStart"/>
      <w:r w:rsidRPr="00B72E65">
        <w:rPr>
          <w:rStyle w:val="ln2tpunct"/>
          <w:sz w:val="22"/>
          <w:szCs w:val="22"/>
          <w:lang w:val="fr-FR"/>
        </w:rPr>
        <w:t>sediul</w:t>
      </w:r>
      <w:proofErr w:type="spellEnd"/>
      <w:r w:rsidRPr="00B72E65">
        <w:rPr>
          <w:rStyle w:val="ln2tpunct"/>
          <w:sz w:val="22"/>
          <w:szCs w:val="22"/>
          <w:lang w:val="fr-FR"/>
        </w:rPr>
        <w:t xml:space="preserve"> </w:t>
      </w:r>
      <w:proofErr w:type="spellStart"/>
      <w:r w:rsidRPr="00B72E65">
        <w:rPr>
          <w:rStyle w:val="ln2tpunct"/>
          <w:sz w:val="22"/>
          <w:szCs w:val="22"/>
          <w:lang w:val="fr-FR"/>
        </w:rPr>
        <w:t>institutiei</w:t>
      </w:r>
      <w:proofErr w:type="spellEnd"/>
      <w:r w:rsidRPr="00B72E65">
        <w:rPr>
          <w:rStyle w:val="ln2tpunct"/>
          <w:sz w:val="22"/>
          <w:szCs w:val="22"/>
          <w:lang w:val="fr-FR"/>
        </w:rPr>
        <w:t>;</w:t>
      </w:r>
    </w:p>
    <w:p w:rsidR="00396257" w:rsidRPr="00B72E65" w:rsidRDefault="00396257" w:rsidP="00396257">
      <w:pPr>
        <w:pStyle w:val="ListParagraph"/>
        <w:numPr>
          <w:ilvl w:val="0"/>
          <w:numId w:val="3"/>
        </w:numPr>
        <w:jc w:val="both"/>
        <w:rPr>
          <w:sz w:val="22"/>
          <w:szCs w:val="22"/>
          <w:lang w:val="fr-FR"/>
        </w:rPr>
      </w:pPr>
      <w:proofErr w:type="spellStart"/>
      <w:r w:rsidRPr="00B72E65">
        <w:rPr>
          <w:rStyle w:val="ln2tpunct"/>
          <w:sz w:val="22"/>
          <w:szCs w:val="22"/>
          <w:lang w:val="fr-FR"/>
        </w:rPr>
        <w:t>Dacă</w:t>
      </w:r>
      <w:proofErr w:type="spellEnd"/>
      <w:r w:rsidRPr="00B72E65">
        <w:rPr>
          <w:rStyle w:val="ln2tpunct"/>
          <w:sz w:val="22"/>
          <w:szCs w:val="22"/>
          <w:lang w:val="fr-FR"/>
        </w:rPr>
        <w:t xml:space="preserve"> </w:t>
      </w:r>
      <w:proofErr w:type="spellStart"/>
      <w:r w:rsidRPr="00B72E65">
        <w:rPr>
          <w:rStyle w:val="ln2tpunct"/>
          <w:sz w:val="22"/>
          <w:szCs w:val="22"/>
          <w:lang w:val="fr-FR"/>
        </w:rPr>
        <w:t>notificarea</w:t>
      </w:r>
      <w:proofErr w:type="spellEnd"/>
      <w:r w:rsidRPr="00B72E65">
        <w:rPr>
          <w:rStyle w:val="ln2tpunct"/>
          <w:sz w:val="22"/>
          <w:szCs w:val="22"/>
          <w:lang w:val="fr-FR"/>
        </w:rPr>
        <w:t xml:space="preserve"> se </w:t>
      </w:r>
      <w:proofErr w:type="spellStart"/>
      <w:r w:rsidRPr="00B72E65">
        <w:rPr>
          <w:rStyle w:val="ln2tpunct"/>
          <w:sz w:val="22"/>
          <w:szCs w:val="22"/>
          <w:lang w:val="fr-FR"/>
        </w:rPr>
        <w:t>trimite</w:t>
      </w:r>
      <w:proofErr w:type="spellEnd"/>
      <w:r w:rsidRPr="00B72E65">
        <w:rPr>
          <w:rStyle w:val="ln2tpunct"/>
          <w:sz w:val="22"/>
          <w:szCs w:val="22"/>
          <w:lang w:val="fr-FR"/>
        </w:rPr>
        <w:t xml:space="preserve"> </w:t>
      </w:r>
      <w:proofErr w:type="spellStart"/>
      <w:r w:rsidRPr="00B72E65">
        <w:rPr>
          <w:rStyle w:val="ln2tpunct"/>
          <w:sz w:val="22"/>
          <w:szCs w:val="22"/>
          <w:lang w:val="fr-FR"/>
        </w:rPr>
        <w:t>prin</w:t>
      </w:r>
      <w:proofErr w:type="spellEnd"/>
      <w:r w:rsidRPr="00B72E65">
        <w:rPr>
          <w:rStyle w:val="ln2tpunct"/>
          <w:sz w:val="22"/>
          <w:szCs w:val="22"/>
          <w:lang w:val="fr-FR"/>
        </w:rPr>
        <w:t xml:space="preserve"> fax, </w:t>
      </w:r>
      <w:proofErr w:type="spellStart"/>
      <w:r w:rsidRPr="00B72E65">
        <w:rPr>
          <w:rStyle w:val="ln2tpunct"/>
          <w:sz w:val="22"/>
          <w:szCs w:val="22"/>
          <w:lang w:val="fr-FR"/>
        </w:rPr>
        <w:t>ea</w:t>
      </w:r>
      <w:proofErr w:type="spellEnd"/>
      <w:r w:rsidRPr="00B72E65">
        <w:rPr>
          <w:rStyle w:val="ln2tpunct"/>
          <w:sz w:val="22"/>
          <w:szCs w:val="22"/>
          <w:lang w:val="fr-FR"/>
        </w:rPr>
        <w:t xml:space="preserve"> se </w:t>
      </w:r>
      <w:proofErr w:type="spellStart"/>
      <w:r w:rsidRPr="00B72E65">
        <w:rPr>
          <w:rStyle w:val="ln2tpunct"/>
          <w:sz w:val="22"/>
          <w:szCs w:val="22"/>
          <w:lang w:val="fr-FR"/>
        </w:rPr>
        <w:t>consideră</w:t>
      </w:r>
      <w:proofErr w:type="spellEnd"/>
      <w:r w:rsidRPr="00B72E65">
        <w:rPr>
          <w:rStyle w:val="ln2tpunct"/>
          <w:sz w:val="22"/>
          <w:szCs w:val="22"/>
          <w:lang w:val="fr-FR"/>
        </w:rPr>
        <w:t xml:space="preserve"> </w:t>
      </w:r>
      <w:proofErr w:type="spellStart"/>
      <w:r w:rsidRPr="00B72E65">
        <w:rPr>
          <w:rStyle w:val="ln2tpunct"/>
          <w:sz w:val="22"/>
          <w:szCs w:val="22"/>
          <w:lang w:val="fr-FR"/>
        </w:rPr>
        <w:t>primită</w:t>
      </w:r>
      <w:proofErr w:type="spellEnd"/>
      <w:r w:rsidRPr="00B72E65">
        <w:rPr>
          <w:rStyle w:val="ln2tpunct"/>
          <w:sz w:val="22"/>
          <w:szCs w:val="22"/>
          <w:lang w:val="fr-FR"/>
        </w:rPr>
        <w:t xml:space="preserve"> </w:t>
      </w:r>
      <w:proofErr w:type="spellStart"/>
      <w:r w:rsidRPr="00B72E65">
        <w:rPr>
          <w:rStyle w:val="ln2tpunct"/>
          <w:sz w:val="22"/>
          <w:szCs w:val="22"/>
          <w:lang w:val="fr-FR"/>
        </w:rPr>
        <w:t>în</w:t>
      </w:r>
      <w:proofErr w:type="spellEnd"/>
      <w:r w:rsidRPr="00B72E65">
        <w:rPr>
          <w:rStyle w:val="ln2tpunct"/>
          <w:sz w:val="22"/>
          <w:szCs w:val="22"/>
          <w:lang w:val="fr-FR"/>
        </w:rPr>
        <w:t xml:space="preserve"> prima </w:t>
      </w:r>
      <w:proofErr w:type="spellStart"/>
      <w:r w:rsidRPr="00B72E65">
        <w:rPr>
          <w:rStyle w:val="ln2tpunct"/>
          <w:sz w:val="22"/>
          <w:szCs w:val="22"/>
          <w:lang w:val="fr-FR"/>
        </w:rPr>
        <w:t>zi</w:t>
      </w:r>
      <w:proofErr w:type="spellEnd"/>
      <w:r w:rsidRPr="00B72E65">
        <w:rPr>
          <w:rStyle w:val="ln2tpunct"/>
          <w:sz w:val="22"/>
          <w:szCs w:val="22"/>
          <w:lang w:val="fr-FR"/>
        </w:rPr>
        <w:t xml:space="preserve"> </w:t>
      </w:r>
      <w:proofErr w:type="spellStart"/>
      <w:r w:rsidRPr="00B72E65">
        <w:rPr>
          <w:rStyle w:val="ln2tpunct"/>
          <w:sz w:val="22"/>
          <w:szCs w:val="22"/>
          <w:lang w:val="fr-FR"/>
        </w:rPr>
        <w:t>lucrătoare</w:t>
      </w:r>
      <w:proofErr w:type="spellEnd"/>
      <w:r w:rsidRPr="00B72E65">
        <w:rPr>
          <w:rStyle w:val="ln2tpunct"/>
          <w:sz w:val="22"/>
          <w:szCs w:val="22"/>
          <w:lang w:val="fr-FR"/>
        </w:rPr>
        <w:t xml:space="preserve"> </w:t>
      </w:r>
      <w:proofErr w:type="spellStart"/>
      <w:r w:rsidRPr="00B72E65">
        <w:rPr>
          <w:rStyle w:val="ln2tpunct"/>
          <w:sz w:val="22"/>
          <w:szCs w:val="22"/>
          <w:lang w:val="fr-FR"/>
        </w:rPr>
        <w:t>după</w:t>
      </w:r>
      <w:proofErr w:type="spellEnd"/>
      <w:r w:rsidRPr="00B72E65">
        <w:rPr>
          <w:rStyle w:val="ln2tpunct"/>
          <w:sz w:val="22"/>
          <w:szCs w:val="22"/>
          <w:lang w:val="fr-FR"/>
        </w:rPr>
        <w:t xml:space="preserve"> </w:t>
      </w:r>
      <w:proofErr w:type="spellStart"/>
      <w:r w:rsidRPr="00B72E65">
        <w:rPr>
          <w:rStyle w:val="ln2tpunct"/>
          <w:sz w:val="22"/>
          <w:szCs w:val="22"/>
          <w:lang w:val="fr-FR"/>
        </w:rPr>
        <w:t>cea</w:t>
      </w:r>
      <w:proofErr w:type="spellEnd"/>
      <w:r w:rsidRPr="00B72E65">
        <w:rPr>
          <w:rStyle w:val="ln2tpunct"/>
          <w:sz w:val="22"/>
          <w:szCs w:val="22"/>
          <w:lang w:val="fr-FR"/>
        </w:rPr>
        <w:t xml:space="preserve"> </w:t>
      </w:r>
      <w:proofErr w:type="spellStart"/>
      <w:r w:rsidRPr="00B72E65">
        <w:rPr>
          <w:rStyle w:val="ln2tpunct"/>
          <w:sz w:val="22"/>
          <w:szCs w:val="22"/>
          <w:lang w:val="fr-FR"/>
        </w:rPr>
        <w:t>în</w:t>
      </w:r>
      <w:proofErr w:type="spellEnd"/>
      <w:r w:rsidRPr="00B72E65">
        <w:rPr>
          <w:rStyle w:val="ln2tpunct"/>
          <w:sz w:val="22"/>
          <w:szCs w:val="22"/>
          <w:lang w:val="fr-FR"/>
        </w:rPr>
        <w:t xml:space="preserve"> care a </w:t>
      </w:r>
      <w:proofErr w:type="spellStart"/>
      <w:r w:rsidRPr="00B72E65">
        <w:rPr>
          <w:rStyle w:val="ln2tpunct"/>
          <w:sz w:val="22"/>
          <w:szCs w:val="22"/>
          <w:lang w:val="fr-FR"/>
        </w:rPr>
        <w:t>fost</w:t>
      </w:r>
      <w:proofErr w:type="spellEnd"/>
      <w:r w:rsidRPr="00B72E65">
        <w:rPr>
          <w:rStyle w:val="ln2tpunct"/>
          <w:sz w:val="22"/>
          <w:szCs w:val="22"/>
          <w:lang w:val="fr-FR"/>
        </w:rPr>
        <w:t xml:space="preserve"> </w:t>
      </w:r>
      <w:proofErr w:type="spellStart"/>
      <w:r w:rsidRPr="00B72E65">
        <w:rPr>
          <w:rStyle w:val="ln2tpunct"/>
          <w:sz w:val="22"/>
          <w:szCs w:val="22"/>
          <w:lang w:val="fr-FR"/>
        </w:rPr>
        <w:t>expediată</w:t>
      </w:r>
      <w:proofErr w:type="spellEnd"/>
      <w:r w:rsidRPr="00B72E65">
        <w:rPr>
          <w:rStyle w:val="ln2tpunct"/>
          <w:sz w:val="22"/>
          <w:szCs w:val="22"/>
          <w:lang w:val="fr-FR"/>
        </w:rPr>
        <w:t>;</w:t>
      </w:r>
    </w:p>
    <w:p w:rsidR="00396257" w:rsidRPr="00B72E65" w:rsidRDefault="00396257" w:rsidP="00396257">
      <w:pPr>
        <w:pStyle w:val="ListParagraph"/>
        <w:numPr>
          <w:ilvl w:val="0"/>
          <w:numId w:val="3"/>
        </w:numPr>
        <w:jc w:val="both"/>
        <w:rPr>
          <w:sz w:val="22"/>
          <w:szCs w:val="22"/>
          <w:lang w:val="fr-FR"/>
        </w:rPr>
      </w:pPr>
      <w:proofErr w:type="spellStart"/>
      <w:r w:rsidRPr="00B72E65">
        <w:rPr>
          <w:rStyle w:val="ln2tpunct"/>
          <w:sz w:val="22"/>
          <w:szCs w:val="22"/>
          <w:lang w:val="fr-FR"/>
        </w:rPr>
        <w:t>Notificările</w:t>
      </w:r>
      <w:proofErr w:type="spellEnd"/>
      <w:r w:rsidRPr="00B72E65">
        <w:rPr>
          <w:rStyle w:val="ln2tpunct"/>
          <w:sz w:val="22"/>
          <w:szCs w:val="22"/>
          <w:lang w:val="fr-FR"/>
        </w:rPr>
        <w:t xml:space="preserve"> verbale nu se </w:t>
      </w:r>
      <w:proofErr w:type="spellStart"/>
      <w:r w:rsidRPr="00B72E65">
        <w:rPr>
          <w:rStyle w:val="ln2tpunct"/>
          <w:sz w:val="22"/>
          <w:szCs w:val="22"/>
          <w:lang w:val="fr-FR"/>
        </w:rPr>
        <w:t>iau</w:t>
      </w:r>
      <w:proofErr w:type="spellEnd"/>
      <w:r w:rsidRPr="00B72E65">
        <w:rPr>
          <w:rStyle w:val="ln2tpunct"/>
          <w:sz w:val="22"/>
          <w:szCs w:val="22"/>
          <w:lang w:val="fr-FR"/>
        </w:rPr>
        <w:t xml:space="preserve"> </w:t>
      </w:r>
      <w:proofErr w:type="spellStart"/>
      <w:r w:rsidRPr="00B72E65">
        <w:rPr>
          <w:rStyle w:val="ln2tpunct"/>
          <w:sz w:val="22"/>
          <w:szCs w:val="22"/>
          <w:lang w:val="fr-FR"/>
        </w:rPr>
        <w:t>în</w:t>
      </w:r>
      <w:proofErr w:type="spellEnd"/>
      <w:r w:rsidRPr="00B72E65">
        <w:rPr>
          <w:rStyle w:val="ln2tpunct"/>
          <w:sz w:val="22"/>
          <w:szCs w:val="22"/>
          <w:lang w:val="fr-FR"/>
        </w:rPr>
        <w:t xml:space="preserve"> </w:t>
      </w:r>
      <w:proofErr w:type="spellStart"/>
      <w:r w:rsidRPr="00B72E65">
        <w:rPr>
          <w:rStyle w:val="ln2tpunct"/>
          <w:sz w:val="22"/>
          <w:szCs w:val="22"/>
          <w:lang w:val="fr-FR"/>
        </w:rPr>
        <w:t>considerare</w:t>
      </w:r>
      <w:proofErr w:type="spellEnd"/>
      <w:r w:rsidRPr="00B72E65">
        <w:rPr>
          <w:rStyle w:val="ln2tpunct"/>
          <w:sz w:val="22"/>
          <w:szCs w:val="22"/>
          <w:lang w:val="fr-FR"/>
        </w:rPr>
        <w:t>.</w:t>
      </w:r>
    </w:p>
    <w:p w:rsidR="00396257" w:rsidRPr="00B72E65" w:rsidRDefault="00396257" w:rsidP="00396257">
      <w:pPr>
        <w:jc w:val="both"/>
        <w:rPr>
          <w:sz w:val="22"/>
          <w:szCs w:val="22"/>
          <w:lang w:val="fr-FR"/>
        </w:rPr>
      </w:pPr>
    </w:p>
    <w:p w:rsidR="00396257" w:rsidRPr="00B72E65" w:rsidRDefault="00396257" w:rsidP="00396257">
      <w:pPr>
        <w:jc w:val="both"/>
        <w:rPr>
          <w:sz w:val="22"/>
          <w:szCs w:val="22"/>
          <w:lang w:val="fr-FR"/>
        </w:rPr>
      </w:pPr>
    </w:p>
    <w:p w:rsidR="00396257" w:rsidRPr="00B72E65" w:rsidRDefault="00396257" w:rsidP="00396257">
      <w:pPr>
        <w:ind w:firstLine="720"/>
        <w:jc w:val="both"/>
        <w:rPr>
          <w:b/>
          <w:sz w:val="22"/>
          <w:szCs w:val="22"/>
          <w:lang w:val="fr-FR"/>
        </w:rPr>
      </w:pPr>
      <w:r w:rsidRPr="00B72E65">
        <w:rPr>
          <w:b/>
          <w:sz w:val="22"/>
          <w:szCs w:val="22"/>
          <w:lang w:val="fr-FR"/>
        </w:rPr>
        <w:t xml:space="preserve">XII. </w:t>
      </w:r>
      <w:proofErr w:type="spellStart"/>
      <w:r w:rsidRPr="00B72E65">
        <w:rPr>
          <w:b/>
          <w:sz w:val="22"/>
          <w:szCs w:val="22"/>
          <w:lang w:val="fr-FR"/>
        </w:rPr>
        <w:t>Litigii</w:t>
      </w:r>
      <w:proofErr w:type="spellEnd"/>
      <w:r w:rsidRPr="00B72E65">
        <w:rPr>
          <w:b/>
          <w:sz w:val="22"/>
          <w:szCs w:val="22"/>
          <w:lang w:val="fr-FR"/>
        </w:rPr>
        <w:t>:</w:t>
      </w:r>
    </w:p>
    <w:p w:rsidR="00396257" w:rsidRPr="00B72E65" w:rsidRDefault="00396257" w:rsidP="00B72E65">
      <w:pPr>
        <w:pStyle w:val="ListParagraph"/>
        <w:numPr>
          <w:ilvl w:val="0"/>
          <w:numId w:val="4"/>
        </w:numPr>
        <w:jc w:val="both"/>
        <w:rPr>
          <w:sz w:val="22"/>
          <w:szCs w:val="22"/>
          <w:lang w:val="fr-FR"/>
        </w:rPr>
      </w:pPr>
      <w:proofErr w:type="spellStart"/>
      <w:r w:rsidRPr="00B72E65">
        <w:rPr>
          <w:sz w:val="22"/>
          <w:szCs w:val="22"/>
          <w:lang w:val="fr-FR"/>
        </w:rPr>
        <w:t>Litigiile</w:t>
      </w:r>
      <w:proofErr w:type="spellEnd"/>
      <w:r w:rsidRPr="00B72E65">
        <w:rPr>
          <w:sz w:val="22"/>
          <w:szCs w:val="22"/>
          <w:lang w:val="fr-FR"/>
        </w:rPr>
        <w:t xml:space="preserve"> de </w:t>
      </w:r>
      <w:proofErr w:type="spellStart"/>
      <w:r w:rsidRPr="00B72E65">
        <w:rPr>
          <w:sz w:val="22"/>
          <w:szCs w:val="22"/>
          <w:lang w:val="fr-FR"/>
        </w:rPr>
        <w:t>orice</w:t>
      </w:r>
      <w:proofErr w:type="spellEnd"/>
      <w:r w:rsidRPr="00B72E65">
        <w:rPr>
          <w:sz w:val="22"/>
          <w:szCs w:val="22"/>
          <w:lang w:val="fr-FR"/>
        </w:rPr>
        <w:t xml:space="preserve"> </w:t>
      </w:r>
      <w:proofErr w:type="spellStart"/>
      <w:r w:rsidRPr="00B72E65">
        <w:rPr>
          <w:sz w:val="22"/>
          <w:szCs w:val="22"/>
          <w:lang w:val="fr-FR"/>
        </w:rPr>
        <w:t>fel</w:t>
      </w:r>
      <w:proofErr w:type="spellEnd"/>
      <w:r w:rsidRPr="00B72E65">
        <w:rPr>
          <w:sz w:val="22"/>
          <w:szCs w:val="22"/>
          <w:lang w:val="fr-FR"/>
        </w:rPr>
        <w:t xml:space="preserve"> ce </w:t>
      </w:r>
      <w:proofErr w:type="spellStart"/>
      <w:r w:rsidRPr="00B72E65">
        <w:rPr>
          <w:sz w:val="22"/>
          <w:szCs w:val="22"/>
          <w:lang w:val="fr-FR"/>
        </w:rPr>
        <w:t>decurg</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executarea</w:t>
      </w:r>
      <w:proofErr w:type="spellEnd"/>
      <w:r w:rsidRPr="00B72E65">
        <w:rPr>
          <w:sz w:val="22"/>
          <w:szCs w:val="22"/>
          <w:lang w:val="fr-FR"/>
        </w:rPr>
        <w:t xml:space="preserve"> </w:t>
      </w:r>
      <w:proofErr w:type="spellStart"/>
      <w:r w:rsidRPr="00B72E65">
        <w:rPr>
          <w:sz w:val="22"/>
          <w:szCs w:val="22"/>
          <w:lang w:val="fr-FR"/>
        </w:rPr>
        <w:t>prezentului</w:t>
      </w:r>
      <w:proofErr w:type="spellEnd"/>
      <w:r w:rsidRPr="00B72E65">
        <w:rPr>
          <w:sz w:val="22"/>
          <w:szCs w:val="22"/>
          <w:lang w:val="fr-FR"/>
        </w:rPr>
        <w:t xml:space="preserve"> </w:t>
      </w:r>
      <w:proofErr w:type="spellStart"/>
      <w:r w:rsidRPr="00B72E65">
        <w:rPr>
          <w:sz w:val="22"/>
          <w:szCs w:val="22"/>
          <w:lang w:val="fr-FR"/>
        </w:rPr>
        <w:t>contract</w:t>
      </w:r>
      <w:proofErr w:type="spellEnd"/>
      <w:r w:rsidRPr="00B72E65">
        <w:rPr>
          <w:sz w:val="22"/>
          <w:szCs w:val="22"/>
          <w:lang w:val="fr-FR"/>
        </w:rPr>
        <w:t xml:space="preserve"> se vor </w:t>
      </w:r>
      <w:proofErr w:type="spellStart"/>
      <w:r w:rsidRPr="00B72E65">
        <w:rPr>
          <w:sz w:val="22"/>
          <w:szCs w:val="22"/>
          <w:lang w:val="fr-FR"/>
        </w:rPr>
        <w:t>soluționa</w:t>
      </w:r>
      <w:proofErr w:type="spellEnd"/>
      <w:r w:rsidRPr="00B72E65">
        <w:rPr>
          <w:sz w:val="22"/>
          <w:szCs w:val="22"/>
          <w:lang w:val="fr-FR"/>
        </w:rPr>
        <w:t xml:space="preserve"> </w:t>
      </w:r>
      <w:proofErr w:type="spellStart"/>
      <w:r w:rsidRPr="00B72E65">
        <w:rPr>
          <w:sz w:val="22"/>
          <w:szCs w:val="22"/>
          <w:lang w:val="fr-FR"/>
        </w:rPr>
        <w:t>pe</w:t>
      </w:r>
      <w:proofErr w:type="spellEnd"/>
      <w:r w:rsidRPr="00B72E65">
        <w:rPr>
          <w:sz w:val="22"/>
          <w:szCs w:val="22"/>
          <w:lang w:val="fr-FR"/>
        </w:rPr>
        <w:t xml:space="preserve"> cale </w:t>
      </w:r>
      <w:proofErr w:type="spellStart"/>
      <w:r w:rsidRPr="00B72E65">
        <w:rPr>
          <w:sz w:val="22"/>
          <w:szCs w:val="22"/>
          <w:lang w:val="fr-FR"/>
        </w:rPr>
        <w:t>amiabilă</w:t>
      </w:r>
      <w:proofErr w:type="spellEnd"/>
      <w:r w:rsidRPr="00B72E65">
        <w:rPr>
          <w:sz w:val="22"/>
          <w:szCs w:val="22"/>
          <w:lang w:val="fr-FR"/>
        </w:rPr>
        <w:t>;</w:t>
      </w:r>
    </w:p>
    <w:p w:rsidR="00396257" w:rsidRPr="00B72E65" w:rsidRDefault="00396257" w:rsidP="00396257">
      <w:pPr>
        <w:pStyle w:val="ListParagraph"/>
        <w:numPr>
          <w:ilvl w:val="0"/>
          <w:numId w:val="4"/>
        </w:numPr>
        <w:jc w:val="both"/>
        <w:rPr>
          <w:sz w:val="22"/>
          <w:szCs w:val="22"/>
          <w:lang w:val="fr-FR"/>
        </w:rPr>
      </w:pP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situația</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care </w:t>
      </w:r>
      <w:proofErr w:type="spellStart"/>
      <w:r w:rsidRPr="00B72E65">
        <w:rPr>
          <w:sz w:val="22"/>
          <w:szCs w:val="22"/>
          <w:lang w:val="fr-FR"/>
        </w:rPr>
        <w:t>părțile</w:t>
      </w:r>
      <w:proofErr w:type="spellEnd"/>
      <w:r w:rsidRPr="00B72E65">
        <w:rPr>
          <w:sz w:val="22"/>
          <w:szCs w:val="22"/>
          <w:lang w:val="fr-FR"/>
        </w:rPr>
        <w:t xml:space="preserve"> nu se pot </w:t>
      </w:r>
      <w:proofErr w:type="spellStart"/>
      <w:r w:rsidRPr="00B72E65">
        <w:rPr>
          <w:sz w:val="22"/>
          <w:szCs w:val="22"/>
          <w:lang w:val="fr-FR"/>
        </w:rPr>
        <w:t>înțelege</w:t>
      </w:r>
      <w:proofErr w:type="spellEnd"/>
      <w:r w:rsidRPr="00B72E65">
        <w:rPr>
          <w:sz w:val="22"/>
          <w:szCs w:val="22"/>
          <w:lang w:val="fr-FR"/>
        </w:rPr>
        <w:t xml:space="preserve">, </w:t>
      </w:r>
      <w:proofErr w:type="spellStart"/>
      <w:r w:rsidRPr="00B72E65">
        <w:rPr>
          <w:sz w:val="22"/>
          <w:szCs w:val="22"/>
          <w:lang w:val="fr-FR"/>
        </w:rPr>
        <w:t>litigiile</w:t>
      </w:r>
      <w:proofErr w:type="spellEnd"/>
      <w:r w:rsidRPr="00B72E65">
        <w:rPr>
          <w:sz w:val="22"/>
          <w:szCs w:val="22"/>
          <w:lang w:val="fr-FR"/>
        </w:rPr>
        <w:t xml:space="preserve"> se vor  </w:t>
      </w:r>
      <w:proofErr w:type="spellStart"/>
      <w:r w:rsidRPr="00B72E65">
        <w:rPr>
          <w:sz w:val="22"/>
          <w:szCs w:val="22"/>
          <w:lang w:val="fr-FR"/>
        </w:rPr>
        <w:t>soluționa</w:t>
      </w:r>
      <w:proofErr w:type="spellEnd"/>
      <w:r w:rsidRPr="00B72E65">
        <w:rPr>
          <w:sz w:val="22"/>
          <w:szCs w:val="22"/>
          <w:lang w:val="fr-FR"/>
        </w:rPr>
        <w:t xml:space="preserve"> de </w:t>
      </w:r>
      <w:proofErr w:type="spellStart"/>
      <w:r w:rsidRPr="00B72E65">
        <w:rPr>
          <w:sz w:val="22"/>
          <w:szCs w:val="22"/>
          <w:lang w:val="fr-FR"/>
        </w:rPr>
        <w:t>către</w:t>
      </w:r>
      <w:proofErr w:type="spellEnd"/>
      <w:r w:rsidRPr="00B72E65">
        <w:rPr>
          <w:sz w:val="22"/>
          <w:szCs w:val="22"/>
          <w:lang w:val="fr-FR"/>
        </w:rPr>
        <w:t xml:space="preserve"> </w:t>
      </w:r>
      <w:proofErr w:type="spellStart"/>
      <w:r w:rsidRPr="00B72E65">
        <w:rPr>
          <w:sz w:val="22"/>
          <w:szCs w:val="22"/>
          <w:lang w:val="fr-FR"/>
        </w:rPr>
        <w:t>instanțele</w:t>
      </w:r>
      <w:proofErr w:type="spellEnd"/>
      <w:r w:rsidRPr="00B72E65">
        <w:rPr>
          <w:sz w:val="22"/>
          <w:szCs w:val="22"/>
          <w:lang w:val="fr-FR"/>
        </w:rPr>
        <w:t xml:space="preserve"> </w:t>
      </w:r>
      <w:proofErr w:type="spellStart"/>
      <w:r w:rsidRPr="00B72E65">
        <w:rPr>
          <w:sz w:val="22"/>
          <w:szCs w:val="22"/>
          <w:lang w:val="fr-FR"/>
        </w:rPr>
        <w:t>judecătorești</w:t>
      </w:r>
      <w:proofErr w:type="spellEnd"/>
      <w:r w:rsidRPr="00B72E65">
        <w:rPr>
          <w:sz w:val="22"/>
          <w:szCs w:val="22"/>
          <w:lang w:val="fr-FR"/>
        </w:rPr>
        <w:t xml:space="preserve"> </w:t>
      </w:r>
      <w:proofErr w:type="spellStart"/>
      <w:r w:rsidRPr="00B72E65">
        <w:rPr>
          <w:sz w:val="22"/>
          <w:szCs w:val="22"/>
          <w:lang w:val="fr-FR"/>
        </w:rPr>
        <w:t>competente</w:t>
      </w:r>
      <w:proofErr w:type="spellEnd"/>
      <w:r w:rsidRPr="00B72E65">
        <w:rPr>
          <w:sz w:val="22"/>
          <w:szCs w:val="22"/>
          <w:lang w:val="fr-FR"/>
        </w:rPr>
        <w:t>.</w:t>
      </w:r>
    </w:p>
    <w:p w:rsidR="00396257" w:rsidRPr="00B72E65" w:rsidRDefault="00396257" w:rsidP="00396257">
      <w:pPr>
        <w:ind w:firstLine="708"/>
        <w:jc w:val="both"/>
        <w:rPr>
          <w:b/>
          <w:sz w:val="22"/>
          <w:szCs w:val="22"/>
          <w:lang w:val="fr-FR"/>
        </w:rPr>
      </w:pPr>
    </w:p>
    <w:p w:rsidR="00396257" w:rsidRPr="00B72E65" w:rsidRDefault="00396257" w:rsidP="00396257">
      <w:pPr>
        <w:jc w:val="both"/>
        <w:rPr>
          <w:b/>
          <w:sz w:val="22"/>
          <w:szCs w:val="22"/>
          <w:lang w:val="fr-FR"/>
        </w:rPr>
      </w:pPr>
    </w:p>
    <w:p w:rsidR="00396257" w:rsidRPr="00B72E65" w:rsidRDefault="00396257" w:rsidP="00396257">
      <w:pPr>
        <w:ind w:firstLine="720"/>
        <w:jc w:val="both"/>
        <w:rPr>
          <w:b/>
          <w:sz w:val="22"/>
          <w:szCs w:val="22"/>
          <w:lang w:val="fr-FR"/>
        </w:rPr>
      </w:pPr>
      <w:r w:rsidRPr="00B72E65">
        <w:rPr>
          <w:b/>
          <w:sz w:val="22"/>
          <w:szCs w:val="22"/>
          <w:lang w:val="fr-FR"/>
        </w:rPr>
        <w:t xml:space="preserve">XIII. </w:t>
      </w:r>
      <w:proofErr w:type="spellStart"/>
      <w:r w:rsidRPr="00B72E65">
        <w:rPr>
          <w:b/>
          <w:sz w:val="22"/>
          <w:szCs w:val="22"/>
          <w:lang w:val="fr-FR"/>
        </w:rPr>
        <w:t>Dispoziții</w:t>
      </w:r>
      <w:proofErr w:type="spellEnd"/>
      <w:r w:rsidRPr="00B72E65">
        <w:rPr>
          <w:b/>
          <w:sz w:val="22"/>
          <w:szCs w:val="22"/>
          <w:lang w:val="fr-FR"/>
        </w:rPr>
        <w:t xml:space="preserve"> finale:</w:t>
      </w:r>
    </w:p>
    <w:p w:rsidR="00396257" w:rsidRPr="00B72E65" w:rsidRDefault="00396257" w:rsidP="00396257">
      <w:pPr>
        <w:pStyle w:val="ListParagraph"/>
        <w:ind w:left="1440"/>
        <w:jc w:val="both"/>
        <w:rPr>
          <w:sz w:val="22"/>
          <w:szCs w:val="22"/>
          <w:lang w:val="fr-FR"/>
        </w:rPr>
      </w:pPr>
    </w:p>
    <w:p w:rsidR="00396257" w:rsidRPr="00B72E65" w:rsidRDefault="00396257" w:rsidP="00396257">
      <w:pPr>
        <w:pStyle w:val="ListParagraph"/>
        <w:jc w:val="both"/>
        <w:rPr>
          <w:sz w:val="22"/>
          <w:szCs w:val="22"/>
          <w:lang w:val="fr-FR"/>
        </w:rPr>
      </w:pPr>
      <w:proofErr w:type="spellStart"/>
      <w:r w:rsidRPr="00B72E65">
        <w:rPr>
          <w:sz w:val="22"/>
          <w:szCs w:val="22"/>
          <w:lang w:val="fr-FR"/>
        </w:rPr>
        <w:t>Pe</w:t>
      </w:r>
      <w:proofErr w:type="spellEnd"/>
      <w:r w:rsidRPr="00B72E65">
        <w:rPr>
          <w:sz w:val="22"/>
          <w:szCs w:val="22"/>
          <w:lang w:val="fr-FR"/>
        </w:rPr>
        <w:t xml:space="preserve"> </w:t>
      </w:r>
      <w:proofErr w:type="spellStart"/>
      <w:r w:rsidRPr="00B72E65">
        <w:rPr>
          <w:sz w:val="22"/>
          <w:szCs w:val="22"/>
          <w:lang w:val="fr-FR"/>
        </w:rPr>
        <w:t>toată</w:t>
      </w:r>
      <w:proofErr w:type="spellEnd"/>
      <w:r w:rsidRPr="00B72E65">
        <w:rPr>
          <w:sz w:val="22"/>
          <w:szCs w:val="22"/>
          <w:lang w:val="fr-FR"/>
        </w:rPr>
        <w:t xml:space="preserve"> </w:t>
      </w:r>
      <w:proofErr w:type="spellStart"/>
      <w:r w:rsidRPr="00B72E65">
        <w:rPr>
          <w:sz w:val="22"/>
          <w:szCs w:val="22"/>
          <w:lang w:val="fr-FR"/>
        </w:rPr>
        <w:t>durata</w:t>
      </w:r>
      <w:proofErr w:type="spellEnd"/>
      <w:r w:rsidRPr="00B72E65">
        <w:rPr>
          <w:sz w:val="22"/>
          <w:szCs w:val="22"/>
          <w:lang w:val="fr-FR"/>
        </w:rPr>
        <w:t xml:space="preserve"> </w:t>
      </w:r>
      <w:proofErr w:type="spellStart"/>
      <w:r w:rsidRPr="00B72E65">
        <w:rPr>
          <w:sz w:val="22"/>
          <w:szCs w:val="22"/>
          <w:lang w:val="fr-FR"/>
        </w:rPr>
        <w:t>administrării</w:t>
      </w:r>
      <w:proofErr w:type="spellEnd"/>
      <w:r w:rsidRPr="00B72E65">
        <w:rPr>
          <w:sz w:val="22"/>
          <w:szCs w:val="22"/>
          <w:lang w:val="fr-FR"/>
        </w:rPr>
        <w:t xml:space="preserve">, </w:t>
      </w:r>
      <w:proofErr w:type="spellStart"/>
      <w:r w:rsidRPr="00B72E65">
        <w:rPr>
          <w:sz w:val="22"/>
          <w:szCs w:val="22"/>
          <w:lang w:val="fr-FR"/>
        </w:rPr>
        <w:t>cele</w:t>
      </w:r>
      <w:proofErr w:type="spellEnd"/>
      <w:r w:rsidRPr="00B72E65">
        <w:rPr>
          <w:sz w:val="22"/>
          <w:szCs w:val="22"/>
          <w:lang w:val="fr-FR"/>
        </w:rPr>
        <w:t xml:space="preserve"> </w:t>
      </w:r>
      <w:proofErr w:type="spellStart"/>
      <w:r w:rsidRPr="00B72E65">
        <w:rPr>
          <w:sz w:val="22"/>
          <w:szCs w:val="22"/>
          <w:lang w:val="fr-FR"/>
        </w:rPr>
        <w:t>două</w:t>
      </w:r>
      <w:proofErr w:type="spellEnd"/>
      <w:r w:rsidRPr="00B72E65">
        <w:rPr>
          <w:sz w:val="22"/>
          <w:szCs w:val="22"/>
          <w:lang w:val="fr-FR"/>
        </w:rPr>
        <w:t xml:space="preserve"> </w:t>
      </w:r>
      <w:proofErr w:type="spellStart"/>
      <w:r w:rsidRPr="00B72E65">
        <w:rPr>
          <w:sz w:val="22"/>
          <w:szCs w:val="22"/>
          <w:lang w:val="fr-FR"/>
        </w:rPr>
        <w:t>părți</w:t>
      </w:r>
      <w:proofErr w:type="spellEnd"/>
      <w:r w:rsidRPr="00B72E65">
        <w:rPr>
          <w:sz w:val="22"/>
          <w:szCs w:val="22"/>
          <w:lang w:val="fr-FR"/>
        </w:rPr>
        <w:t xml:space="preserve"> se vor </w:t>
      </w:r>
      <w:proofErr w:type="spellStart"/>
      <w:r w:rsidRPr="00B72E65">
        <w:rPr>
          <w:sz w:val="22"/>
          <w:szCs w:val="22"/>
          <w:lang w:val="fr-FR"/>
        </w:rPr>
        <w:t>supune</w:t>
      </w:r>
      <w:proofErr w:type="spellEnd"/>
      <w:r w:rsidRPr="00B72E65">
        <w:rPr>
          <w:sz w:val="22"/>
          <w:szCs w:val="22"/>
          <w:lang w:val="fr-FR"/>
        </w:rPr>
        <w:t xml:space="preserve"> </w:t>
      </w:r>
      <w:proofErr w:type="spellStart"/>
      <w:r w:rsidRPr="00B72E65">
        <w:rPr>
          <w:sz w:val="22"/>
          <w:szCs w:val="22"/>
          <w:lang w:val="fr-FR"/>
        </w:rPr>
        <w:t>legislației</w:t>
      </w:r>
      <w:proofErr w:type="spellEnd"/>
      <w:r w:rsidRPr="00B72E65">
        <w:rPr>
          <w:sz w:val="22"/>
          <w:szCs w:val="22"/>
          <w:lang w:val="fr-FR"/>
        </w:rPr>
        <w:t xml:space="preserve"> </w:t>
      </w:r>
      <w:proofErr w:type="spellStart"/>
      <w:r w:rsidRPr="00B72E65">
        <w:rPr>
          <w:sz w:val="22"/>
          <w:szCs w:val="22"/>
          <w:lang w:val="fr-FR"/>
        </w:rPr>
        <w:t>din</w:t>
      </w:r>
      <w:proofErr w:type="spellEnd"/>
      <w:r w:rsidRPr="00B72E65">
        <w:rPr>
          <w:sz w:val="22"/>
          <w:szCs w:val="22"/>
          <w:lang w:val="fr-FR"/>
        </w:rPr>
        <w:t xml:space="preserve"> </w:t>
      </w:r>
      <w:proofErr w:type="spellStart"/>
      <w:r w:rsidRPr="00B72E65">
        <w:rPr>
          <w:sz w:val="22"/>
          <w:szCs w:val="22"/>
          <w:lang w:val="fr-FR"/>
        </w:rPr>
        <w:t>România</w:t>
      </w:r>
      <w:proofErr w:type="spellEnd"/>
      <w:r w:rsidRPr="00B72E65">
        <w:rPr>
          <w:sz w:val="22"/>
          <w:szCs w:val="22"/>
          <w:lang w:val="fr-FR"/>
        </w:rPr>
        <w:t>.</w:t>
      </w:r>
    </w:p>
    <w:p w:rsidR="00396257" w:rsidRPr="00B72E65" w:rsidRDefault="00396257" w:rsidP="00396257">
      <w:pPr>
        <w:ind w:firstLine="720"/>
        <w:jc w:val="both"/>
        <w:rPr>
          <w:rStyle w:val="ln2ttabel"/>
          <w:sz w:val="22"/>
          <w:szCs w:val="22"/>
          <w:lang w:val="fr-FR"/>
        </w:rPr>
      </w:pPr>
      <w:proofErr w:type="spellStart"/>
      <w:r w:rsidRPr="00B72E65">
        <w:rPr>
          <w:sz w:val="22"/>
          <w:szCs w:val="22"/>
          <w:lang w:val="fr-FR"/>
        </w:rPr>
        <w:t>Modificarea</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w:t>
      </w:r>
      <w:proofErr w:type="spellStart"/>
      <w:r w:rsidRPr="00B72E65">
        <w:rPr>
          <w:sz w:val="22"/>
          <w:szCs w:val="22"/>
          <w:lang w:val="fr-FR"/>
        </w:rPr>
        <w:t>completarea</w:t>
      </w:r>
      <w:proofErr w:type="spellEnd"/>
      <w:r w:rsidRPr="00B72E65">
        <w:rPr>
          <w:sz w:val="22"/>
          <w:szCs w:val="22"/>
          <w:lang w:val="fr-FR"/>
        </w:rPr>
        <w:t xml:space="preserve"> </w:t>
      </w:r>
      <w:proofErr w:type="spellStart"/>
      <w:r w:rsidRPr="00B72E65">
        <w:rPr>
          <w:sz w:val="22"/>
          <w:szCs w:val="22"/>
          <w:lang w:val="fr-FR"/>
        </w:rPr>
        <w:t>contractului</w:t>
      </w:r>
      <w:proofErr w:type="spellEnd"/>
      <w:r w:rsidRPr="00B72E65">
        <w:rPr>
          <w:sz w:val="22"/>
          <w:szCs w:val="22"/>
          <w:lang w:val="fr-FR"/>
        </w:rPr>
        <w:t xml:space="preserve"> de </w:t>
      </w:r>
      <w:proofErr w:type="spellStart"/>
      <w:r w:rsidRPr="00B72E65">
        <w:rPr>
          <w:sz w:val="22"/>
          <w:szCs w:val="22"/>
          <w:lang w:val="fr-FR"/>
        </w:rPr>
        <w:t>administrare</w:t>
      </w:r>
      <w:proofErr w:type="spellEnd"/>
      <w:r w:rsidRPr="00B72E65">
        <w:rPr>
          <w:sz w:val="22"/>
          <w:szCs w:val="22"/>
          <w:lang w:val="fr-FR"/>
        </w:rPr>
        <w:t xml:space="preserve"> se </w:t>
      </w:r>
      <w:proofErr w:type="spellStart"/>
      <w:r w:rsidRPr="00B72E65">
        <w:rPr>
          <w:sz w:val="22"/>
          <w:szCs w:val="22"/>
          <w:lang w:val="fr-FR"/>
        </w:rPr>
        <w:t>poate</w:t>
      </w:r>
      <w:proofErr w:type="spellEnd"/>
      <w:r w:rsidRPr="00B72E65">
        <w:rPr>
          <w:sz w:val="22"/>
          <w:szCs w:val="22"/>
          <w:lang w:val="fr-FR"/>
        </w:rPr>
        <w:t xml:space="preserve"> face </w:t>
      </w:r>
      <w:proofErr w:type="spellStart"/>
      <w:r w:rsidRPr="00B72E65">
        <w:rPr>
          <w:sz w:val="22"/>
          <w:szCs w:val="22"/>
          <w:lang w:val="fr-FR"/>
        </w:rPr>
        <w:t>ori</w:t>
      </w:r>
      <w:proofErr w:type="spellEnd"/>
      <w:r w:rsidRPr="00B72E65">
        <w:rPr>
          <w:sz w:val="22"/>
          <w:szCs w:val="22"/>
          <w:lang w:val="fr-FR"/>
        </w:rPr>
        <w:t xml:space="preserve"> de </w:t>
      </w:r>
      <w:proofErr w:type="spellStart"/>
      <w:r w:rsidRPr="00B72E65">
        <w:rPr>
          <w:sz w:val="22"/>
          <w:szCs w:val="22"/>
          <w:lang w:val="fr-FR"/>
        </w:rPr>
        <w:t>câte</w:t>
      </w:r>
      <w:proofErr w:type="spellEnd"/>
      <w:r w:rsidRPr="00B72E65">
        <w:rPr>
          <w:sz w:val="22"/>
          <w:szCs w:val="22"/>
          <w:lang w:val="fr-FR"/>
        </w:rPr>
        <w:t xml:space="preserve"> </w:t>
      </w:r>
      <w:proofErr w:type="spellStart"/>
      <w:r w:rsidRPr="00B72E65">
        <w:rPr>
          <w:sz w:val="22"/>
          <w:szCs w:val="22"/>
          <w:lang w:val="fr-FR"/>
        </w:rPr>
        <w:t>ori</w:t>
      </w:r>
      <w:proofErr w:type="spellEnd"/>
      <w:r w:rsidRPr="00B72E65">
        <w:rPr>
          <w:sz w:val="22"/>
          <w:szCs w:val="22"/>
          <w:lang w:val="fr-FR"/>
        </w:rPr>
        <w:t xml:space="preserve"> va fi </w:t>
      </w:r>
      <w:proofErr w:type="spellStart"/>
      <w:r w:rsidRPr="00B72E65">
        <w:rPr>
          <w:sz w:val="22"/>
          <w:szCs w:val="22"/>
          <w:lang w:val="fr-FR"/>
        </w:rPr>
        <w:t>nevoie</w:t>
      </w:r>
      <w:proofErr w:type="spellEnd"/>
      <w:r w:rsidRPr="00B72E65">
        <w:rPr>
          <w:sz w:val="22"/>
          <w:szCs w:val="22"/>
          <w:lang w:val="fr-FR"/>
        </w:rPr>
        <w:t xml:space="preserve">, </w:t>
      </w:r>
      <w:proofErr w:type="spellStart"/>
      <w:r w:rsidRPr="00B72E65">
        <w:rPr>
          <w:sz w:val="22"/>
          <w:szCs w:val="22"/>
          <w:lang w:val="fr-FR"/>
        </w:rPr>
        <w:t>prin</w:t>
      </w:r>
      <w:proofErr w:type="spellEnd"/>
      <w:r w:rsidRPr="00B72E65">
        <w:rPr>
          <w:sz w:val="22"/>
          <w:szCs w:val="22"/>
          <w:lang w:val="fr-FR"/>
        </w:rPr>
        <w:t xml:space="preserve"> acte </w:t>
      </w:r>
      <w:proofErr w:type="spellStart"/>
      <w:r w:rsidRPr="00B72E65">
        <w:rPr>
          <w:sz w:val="22"/>
          <w:szCs w:val="22"/>
          <w:lang w:val="fr-FR"/>
        </w:rPr>
        <w:t>adiționale</w:t>
      </w:r>
      <w:proofErr w:type="spellEnd"/>
      <w:r w:rsidRPr="00B72E65">
        <w:rPr>
          <w:sz w:val="22"/>
          <w:szCs w:val="22"/>
          <w:lang w:val="fr-FR"/>
        </w:rPr>
        <w:t xml:space="preserve">, </w:t>
      </w:r>
      <w:proofErr w:type="spellStart"/>
      <w:r w:rsidRPr="00B72E65">
        <w:rPr>
          <w:sz w:val="22"/>
          <w:szCs w:val="22"/>
          <w:lang w:val="fr-FR"/>
        </w:rPr>
        <w:t>cu</w:t>
      </w:r>
      <w:proofErr w:type="spellEnd"/>
      <w:r w:rsidRPr="00B72E65">
        <w:rPr>
          <w:sz w:val="22"/>
          <w:szCs w:val="22"/>
          <w:lang w:val="fr-FR"/>
        </w:rPr>
        <w:t xml:space="preserve"> </w:t>
      </w:r>
      <w:proofErr w:type="spellStart"/>
      <w:r w:rsidRPr="00B72E65">
        <w:rPr>
          <w:sz w:val="22"/>
          <w:szCs w:val="22"/>
          <w:lang w:val="fr-FR"/>
        </w:rPr>
        <w:t>acordul</w:t>
      </w:r>
      <w:proofErr w:type="spellEnd"/>
      <w:r w:rsidRPr="00B72E65">
        <w:rPr>
          <w:sz w:val="22"/>
          <w:szCs w:val="22"/>
          <w:lang w:val="fr-FR"/>
        </w:rPr>
        <w:t xml:space="preserve"> </w:t>
      </w:r>
      <w:proofErr w:type="spellStart"/>
      <w:r w:rsidRPr="00B72E65">
        <w:rPr>
          <w:sz w:val="22"/>
          <w:szCs w:val="22"/>
          <w:lang w:val="fr-FR"/>
        </w:rPr>
        <w:t>părților</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funcție</w:t>
      </w:r>
      <w:proofErr w:type="spellEnd"/>
      <w:r w:rsidRPr="00B72E65">
        <w:rPr>
          <w:sz w:val="22"/>
          <w:szCs w:val="22"/>
          <w:lang w:val="fr-FR"/>
        </w:rPr>
        <w:t xml:space="preserve"> de </w:t>
      </w:r>
      <w:proofErr w:type="spellStart"/>
      <w:r w:rsidRPr="00B72E65">
        <w:rPr>
          <w:sz w:val="22"/>
          <w:szCs w:val="22"/>
          <w:lang w:val="fr-FR"/>
        </w:rPr>
        <w:t>necesitate</w:t>
      </w:r>
      <w:proofErr w:type="spellEnd"/>
      <w:r w:rsidRPr="00B72E65">
        <w:rPr>
          <w:sz w:val="22"/>
          <w:szCs w:val="22"/>
          <w:lang w:val="fr-FR"/>
        </w:rPr>
        <w:t xml:space="preserve"> </w:t>
      </w:r>
      <w:proofErr w:type="spellStart"/>
      <w:r w:rsidRPr="00B72E65">
        <w:rPr>
          <w:sz w:val="22"/>
          <w:szCs w:val="22"/>
          <w:lang w:val="fr-FR"/>
        </w:rPr>
        <w:t>și</w:t>
      </w:r>
      <w:proofErr w:type="spellEnd"/>
      <w:r w:rsidRPr="00B72E65">
        <w:rPr>
          <w:sz w:val="22"/>
          <w:szCs w:val="22"/>
          <w:lang w:val="fr-FR"/>
        </w:rPr>
        <w:t xml:space="preserve"> de </w:t>
      </w:r>
      <w:proofErr w:type="spellStart"/>
      <w:r w:rsidRPr="00B72E65">
        <w:rPr>
          <w:sz w:val="22"/>
          <w:szCs w:val="22"/>
          <w:lang w:val="fr-FR"/>
        </w:rPr>
        <w:t>noile</w:t>
      </w:r>
      <w:proofErr w:type="spellEnd"/>
      <w:r w:rsidRPr="00B72E65">
        <w:rPr>
          <w:sz w:val="22"/>
          <w:szCs w:val="22"/>
          <w:lang w:val="fr-FR"/>
        </w:rPr>
        <w:t xml:space="preserve"> </w:t>
      </w:r>
      <w:proofErr w:type="spellStart"/>
      <w:r w:rsidRPr="00B72E65">
        <w:rPr>
          <w:sz w:val="22"/>
          <w:szCs w:val="22"/>
          <w:lang w:val="fr-FR"/>
        </w:rPr>
        <w:t>reglementări</w:t>
      </w:r>
      <w:proofErr w:type="spellEnd"/>
      <w:r w:rsidRPr="00B72E65">
        <w:rPr>
          <w:sz w:val="22"/>
          <w:szCs w:val="22"/>
          <w:lang w:val="fr-FR"/>
        </w:rPr>
        <w:t xml:space="preserve"> </w:t>
      </w:r>
      <w:proofErr w:type="spellStart"/>
      <w:r w:rsidRPr="00B72E65">
        <w:rPr>
          <w:sz w:val="22"/>
          <w:szCs w:val="22"/>
          <w:lang w:val="fr-FR"/>
        </w:rPr>
        <w:t>în</w:t>
      </w:r>
      <w:proofErr w:type="spellEnd"/>
      <w:r w:rsidRPr="00B72E65">
        <w:rPr>
          <w:sz w:val="22"/>
          <w:szCs w:val="22"/>
          <w:lang w:val="fr-FR"/>
        </w:rPr>
        <w:t xml:space="preserve"> </w:t>
      </w:r>
      <w:proofErr w:type="spellStart"/>
      <w:r w:rsidRPr="00B72E65">
        <w:rPr>
          <w:sz w:val="22"/>
          <w:szCs w:val="22"/>
          <w:lang w:val="fr-FR"/>
        </w:rPr>
        <w:t>domeniu</w:t>
      </w:r>
      <w:proofErr w:type="spellEnd"/>
      <w:r w:rsidRPr="00B72E65">
        <w:rPr>
          <w:sz w:val="22"/>
          <w:szCs w:val="22"/>
          <w:lang w:val="fr-FR"/>
        </w:rPr>
        <w:t>.</w:t>
      </w:r>
    </w:p>
    <w:p w:rsidR="00396257" w:rsidRPr="00B72E65" w:rsidRDefault="00396257" w:rsidP="00396257">
      <w:pPr>
        <w:ind w:firstLine="720"/>
        <w:jc w:val="both"/>
        <w:rPr>
          <w:i/>
          <w:sz w:val="22"/>
          <w:szCs w:val="22"/>
          <w:lang w:val="fr-FR"/>
        </w:rPr>
      </w:pPr>
      <w:proofErr w:type="spellStart"/>
      <w:r w:rsidRPr="00B72E65">
        <w:rPr>
          <w:i/>
          <w:sz w:val="22"/>
          <w:szCs w:val="22"/>
          <w:lang w:val="fr-FR"/>
        </w:rPr>
        <w:t>Prezentul</w:t>
      </w:r>
      <w:proofErr w:type="spellEnd"/>
      <w:r w:rsidRPr="00B72E65">
        <w:rPr>
          <w:i/>
          <w:sz w:val="22"/>
          <w:szCs w:val="22"/>
          <w:lang w:val="fr-FR"/>
        </w:rPr>
        <w:t xml:space="preserve"> </w:t>
      </w:r>
      <w:proofErr w:type="spellStart"/>
      <w:r w:rsidRPr="00B72E65">
        <w:rPr>
          <w:i/>
          <w:sz w:val="22"/>
          <w:szCs w:val="22"/>
          <w:lang w:val="fr-FR"/>
        </w:rPr>
        <w:t>contract</w:t>
      </w:r>
      <w:proofErr w:type="spellEnd"/>
      <w:r w:rsidRPr="00B72E65">
        <w:rPr>
          <w:i/>
          <w:sz w:val="22"/>
          <w:szCs w:val="22"/>
          <w:lang w:val="fr-FR"/>
        </w:rPr>
        <w:t xml:space="preserve"> s-a </w:t>
      </w:r>
      <w:proofErr w:type="spellStart"/>
      <w:r w:rsidRPr="00B72E65">
        <w:rPr>
          <w:i/>
          <w:sz w:val="22"/>
          <w:szCs w:val="22"/>
          <w:lang w:val="fr-FR"/>
        </w:rPr>
        <w:t>încheiat</w:t>
      </w:r>
      <w:proofErr w:type="spellEnd"/>
      <w:r w:rsidRPr="00B72E65">
        <w:rPr>
          <w:i/>
          <w:sz w:val="22"/>
          <w:szCs w:val="22"/>
          <w:lang w:val="fr-FR"/>
        </w:rPr>
        <w:t xml:space="preserve"> </w:t>
      </w:r>
      <w:r w:rsidRPr="00B72E65">
        <w:rPr>
          <w:i/>
          <w:sz w:val="22"/>
          <w:szCs w:val="22"/>
        </w:rPr>
        <w:t>î</w:t>
      </w:r>
      <w:r w:rsidRPr="00B72E65">
        <w:rPr>
          <w:i/>
          <w:sz w:val="22"/>
          <w:szCs w:val="22"/>
          <w:lang w:val="fr-FR"/>
        </w:rPr>
        <w:t xml:space="preserve">n </w:t>
      </w:r>
      <w:proofErr w:type="spellStart"/>
      <w:r w:rsidRPr="00B72E65">
        <w:rPr>
          <w:i/>
          <w:sz w:val="22"/>
          <w:szCs w:val="22"/>
          <w:lang w:val="fr-FR"/>
        </w:rPr>
        <w:t>două</w:t>
      </w:r>
      <w:proofErr w:type="spellEnd"/>
      <w:r w:rsidRPr="00B72E65">
        <w:rPr>
          <w:i/>
          <w:sz w:val="22"/>
          <w:szCs w:val="22"/>
          <w:lang w:val="fr-FR"/>
        </w:rPr>
        <w:t xml:space="preserve"> </w:t>
      </w:r>
      <w:proofErr w:type="spellStart"/>
      <w:r w:rsidRPr="00B72E65">
        <w:rPr>
          <w:i/>
          <w:sz w:val="22"/>
          <w:szCs w:val="22"/>
          <w:lang w:val="fr-FR"/>
        </w:rPr>
        <w:t>exemplare</w:t>
      </w:r>
      <w:proofErr w:type="spellEnd"/>
      <w:r w:rsidRPr="00B72E65">
        <w:rPr>
          <w:i/>
          <w:sz w:val="22"/>
          <w:szCs w:val="22"/>
          <w:lang w:val="fr-FR"/>
        </w:rPr>
        <w:t xml:space="preserve">, </w:t>
      </w:r>
      <w:proofErr w:type="spellStart"/>
      <w:r w:rsidRPr="00B72E65">
        <w:rPr>
          <w:i/>
          <w:sz w:val="22"/>
          <w:szCs w:val="22"/>
          <w:lang w:val="fr-FR"/>
        </w:rPr>
        <w:t>cu</w:t>
      </w:r>
      <w:proofErr w:type="spellEnd"/>
      <w:r w:rsidRPr="00B72E65">
        <w:rPr>
          <w:i/>
          <w:sz w:val="22"/>
          <w:szCs w:val="22"/>
          <w:lang w:val="fr-FR"/>
        </w:rPr>
        <w:t xml:space="preserve"> </w:t>
      </w:r>
      <w:proofErr w:type="spellStart"/>
      <w:r w:rsidRPr="00B72E65">
        <w:rPr>
          <w:i/>
          <w:sz w:val="22"/>
          <w:szCs w:val="22"/>
          <w:lang w:val="fr-FR"/>
        </w:rPr>
        <w:t>valoare</w:t>
      </w:r>
      <w:proofErr w:type="spellEnd"/>
      <w:r w:rsidRPr="00B72E65">
        <w:rPr>
          <w:i/>
          <w:sz w:val="22"/>
          <w:szCs w:val="22"/>
          <w:lang w:val="fr-FR"/>
        </w:rPr>
        <w:t xml:space="preserve"> </w:t>
      </w:r>
      <w:proofErr w:type="spellStart"/>
      <w:r w:rsidRPr="00B72E65">
        <w:rPr>
          <w:i/>
          <w:sz w:val="22"/>
          <w:szCs w:val="22"/>
          <w:lang w:val="fr-FR"/>
        </w:rPr>
        <w:t>juridică</w:t>
      </w:r>
      <w:proofErr w:type="spellEnd"/>
      <w:r w:rsidRPr="00B72E65">
        <w:rPr>
          <w:i/>
          <w:sz w:val="22"/>
          <w:szCs w:val="22"/>
          <w:lang w:val="fr-FR"/>
        </w:rPr>
        <w:t xml:space="preserve"> </w:t>
      </w:r>
      <w:proofErr w:type="spellStart"/>
      <w:r w:rsidRPr="00B72E65">
        <w:rPr>
          <w:i/>
          <w:sz w:val="22"/>
          <w:szCs w:val="22"/>
          <w:lang w:val="fr-FR"/>
        </w:rPr>
        <w:t>egală</w:t>
      </w:r>
      <w:proofErr w:type="spellEnd"/>
      <w:r w:rsidRPr="00B72E65">
        <w:rPr>
          <w:i/>
          <w:sz w:val="22"/>
          <w:szCs w:val="22"/>
          <w:lang w:val="fr-FR"/>
        </w:rPr>
        <w:t xml:space="preserve"> </w:t>
      </w:r>
      <w:proofErr w:type="spellStart"/>
      <w:r w:rsidRPr="00B72E65">
        <w:rPr>
          <w:i/>
          <w:sz w:val="22"/>
          <w:szCs w:val="22"/>
          <w:lang w:val="fr-FR"/>
        </w:rPr>
        <w:t>și</w:t>
      </w:r>
      <w:proofErr w:type="spellEnd"/>
      <w:r w:rsidRPr="00B72E65">
        <w:rPr>
          <w:i/>
          <w:sz w:val="22"/>
          <w:szCs w:val="22"/>
          <w:lang w:val="fr-FR"/>
        </w:rPr>
        <w:t xml:space="preserve"> se va </w:t>
      </w:r>
      <w:proofErr w:type="spellStart"/>
      <w:r w:rsidRPr="00B72E65">
        <w:rPr>
          <w:i/>
          <w:sz w:val="22"/>
          <w:szCs w:val="22"/>
          <w:lang w:val="fr-FR"/>
        </w:rPr>
        <w:t>înmâna</w:t>
      </w:r>
      <w:proofErr w:type="spellEnd"/>
      <w:r w:rsidRPr="00B72E65">
        <w:rPr>
          <w:i/>
          <w:sz w:val="22"/>
          <w:szCs w:val="22"/>
          <w:lang w:val="fr-FR"/>
        </w:rPr>
        <w:t xml:space="preserve"> </w:t>
      </w:r>
      <w:proofErr w:type="spellStart"/>
      <w:r w:rsidRPr="00B72E65">
        <w:rPr>
          <w:i/>
          <w:sz w:val="22"/>
          <w:szCs w:val="22"/>
          <w:lang w:val="fr-FR"/>
        </w:rPr>
        <w:t>câte</w:t>
      </w:r>
      <w:proofErr w:type="spellEnd"/>
      <w:r w:rsidRPr="00B72E65">
        <w:rPr>
          <w:i/>
          <w:sz w:val="22"/>
          <w:szCs w:val="22"/>
          <w:lang w:val="fr-FR"/>
        </w:rPr>
        <w:t xml:space="preserve"> un </w:t>
      </w:r>
      <w:proofErr w:type="spellStart"/>
      <w:r w:rsidRPr="00B72E65">
        <w:rPr>
          <w:i/>
          <w:sz w:val="22"/>
          <w:szCs w:val="22"/>
          <w:lang w:val="fr-FR"/>
        </w:rPr>
        <w:t>exemplar</w:t>
      </w:r>
      <w:proofErr w:type="spellEnd"/>
      <w:r w:rsidRPr="00B72E65">
        <w:rPr>
          <w:i/>
          <w:sz w:val="22"/>
          <w:szCs w:val="22"/>
          <w:lang w:val="fr-FR"/>
        </w:rPr>
        <w:t xml:space="preserve"> </w:t>
      </w:r>
      <w:proofErr w:type="spellStart"/>
      <w:r w:rsidRPr="00B72E65">
        <w:rPr>
          <w:i/>
          <w:sz w:val="22"/>
          <w:szCs w:val="22"/>
          <w:lang w:val="fr-FR"/>
        </w:rPr>
        <w:t>ambelor</w:t>
      </w:r>
      <w:proofErr w:type="spellEnd"/>
      <w:r w:rsidRPr="00B72E65">
        <w:rPr>
          <w:i/>
          <w:sz w:val="22"/>
          <w:szCs w:val="22"/>
          <w:lang w:val="fr-FR"/>
        </w:rPr>
        <w:t xml:space="preserve"> </w:t>
      </w:r>
      <w:proofErr w:type="spellStart"/>
      <w:r w:rsidRPr="00B72E65">
        <w:rPr>
          <w:i/>
          <w:sz w:val="22"/>
          <w:szCs w:val="22"/>
          <w:lang w:val="fr-FR"/>
        </w:rPr>
        <w:t>părti</w:t>
      </w:r>
      <w:proofErr w:type="spellEnd"/>
      <w:r w:rsidRPr="00B72E65">
        <w:rPr>
          <w:i/>
          <w:sz w:val="22"/>
          <w:szCs w:val="22"/>
          <w:lang w:val="fr-FR"/>
        </w:rPr>
        <w:t>.</w:t>
      </w:r>
    </w:p>
    <w:p w:rsidR="00396257" w:rsidRPr="00B72E65" w:rsidRDefault="00396257" w:rsidP="00396257">
      <w:pPr>
        <w:jc w:val="both"/>
        <w:rPr>
          <w:rStyle w:val="ln2ttabel"/>
          <w:b/>
          <w:sz w:val="22"/>
          <w:szCs w:val="22"/>
          <w:lang w:val="fr-FR"/>
        </w:rPr>
      </w:pPr>
    </w:p>
    <w:p w:rsidR="00396257" w:rsidRPr="00B72E65" w:rsidRDefault="00396257" w:rsidP="00396257">
      <w:pPr>
        <w:jc w:val="both"/>
        <w:rPr>
          <w:b/>
          <w:sz w:val="22"/>
          <w:szCs w:val="22"/>
          <w:lang w:val="en-US"/>
        </w:rPr>
      </w:pPr>
      <w:r w:rsidRPr="00B72E65">
        <w:rPr>
          <w:b/>
          <w:sz w:val="22"/>
          <w:szCs w:val="22"/>
          <w:lang w:val="fr-FR"/>
        </w:rPr>
        <w:t xml:space="preserve">             </w:t>
      </w:r>
      <w:r w:rsidRPr="00B72E65">
        <w:rPr>
          <w:b/>
          <w:sz w:val="22"/>
          <w:szCs w:val="22"/>
          <w:u w:val="single"/>
          <w:lang w:val="en-US"/>
        </w:rPr>
        <w:t>PROPRIETAR,</w:t>
      </w:r>
      <w:r w:rsidRPr="00B72E65">
        <w:rPr>
          <w:b/>
          <w:sz w:val="22"/>
          <w:szCs w:val="22"/>
          <w:lang w:val="en-US"/>
        </w:rPr>
        <w:tab/>
      </w:r>
      <w:r w:rsidRPr="00B72E65">
        <w:rPr>
          <w:b/>
          <w:sz w:val="22"/>
          <w:szCs w:val="22"/>
          <w:lang w:val="en-US"/>
        </w:rPr>
        <w:tab/>
      </w:r>
      <w:r w:rsidRPr="00B72E65">
        <w:rPr>
          <w:b/>
          <w:sz w:val="22"/>
          <w:szCs w:val="22"/>
          <w:lang w:val="en-US"/>
        </w:rPr>
        <w:tab/>
      </w:r>
      <w:r w:rsidRPr="00B72E65">
        <w:rPr>
          <w:b/>
          <w:sz w:val="22"/>
          <w:szCs w:val="22"/>
          <w:lang w:val="en-US"/>
        </w:rPr>
        <w:tab/>
      </w:r>
      <w:r w:rsidRPr="00B72E65">
        <w:rPr>
          <w:b/>
          <w:sz w:val="22"/>
          <w:szCs w:val="22"/>
          <w:lang w:val="en-US"/>
        </w:rPr>
        <w:tab/>
        <w:t xml:space="preserve">       </w:t>
      </w:r>
      <w:r w:rsidRPr="00B72E65">
        <w:rPr>
          <w:b/>
          <w:sz w:val="22"/>
          <w:szCs w:val="22"/>
          <w:u w:val="single"/>
          <w:lang w:val="en-US"/>
        </w:rPr>
        <w:t>ADMINISTRATOR,</w:t>
      </w:r>
    </w:p>
    <w:p w:rsidR="00396257" w:rsidRPr="00B72E65" w:rsidRDefault="00396257" w:rsidP="00396257">
      <w:pPr>
        <w:ind w:left="708"/>
        <w:jc w:val="both"/>
        <w:rPr>
          <w:b/>
          <w:sz w:val="22"/>
          <w:szCs w:val="22"/>
        </w:rPr>
      </w:pPr>
      <w:r w:rsidRPr="00B72E65">
        <w:rPr>
          <w:b/>
          <w:sz w:val="22"/>
          <w:szCs w:val="22"/>
        </w:rPr>
        <w:t xml:space="preserve">    Judeţul Argeş</w:t>
      </w:r>
      <w:r w:rsidRPr="00B72E65">
        <w:rPr>
          <w:b/>
          <w:sz w:val="22"/>
          <w:szCs w:val="22"/>
        </w:rPr>
        <w:tab/>
      </w:r>
      <w:r w:rsidRPr="00B72E65">
        <w:rPr>
          <w:b/>
          <w:sz w:val="22"/>
          <w:szCs w:val="22"/>
        </w:rPr>
        <w:tab/>
      </w:r>
      <w:r w:rsidRPr="00B72E65">
        <w:rPr>
          <w:b/>
          <w:sz w:val="22"/>
          <w:szCs w:val="22"/>
        </w:rPr>
        <w:tab/>
        <w:t xml:space="preserve">             </w:t>
      </w:r>
    </w:p>
    <w:p w:rsidR="00396257" w:rsidRPr="00B72E65" w:rsidRDefault="00396257" w:rsidP="00396257">
      <w:pPr>
        <w:ind w:left="708"/>
        <w:jc w:val="both"/>
        <w:rPr>
          <w:b/>
          <w:sz w:val="22"/>
          <w:szCs w:val="22"/>
        </w:rPr>
      </w:pPr>
    </w:p>
    <w:p w:rsidR="00396257" w:rsidRPr="00B72E65" w:rsidRDefault="00396257" w:rsidP="00396257">
      <w:pPr>
        <w:jc w:val="both"/>
        <w:rPr>
          <w:b/>
          <w:sz w:val="22"/>
          <w:szCs w:val="22"/>
        </w:rPr>
      </w:pPr>
      <w:r w:rsidRPr="00B72E65">
        <w:rPr>
          <w:b/>
          <w:sz w:val="22"/>
          <w:szCs w:val="22"/>
        </w:rPr>
        <w:t xml:space="preserve">           </w:t>
      </w:r>
      <w:r w:rsidRPr="00B72E65">
        <w:rPr>
          <w:b/>
          <w:sz w:val="22"/>
          <w:szCs w:val="22"/>
        </w:rPr>
        <w:tab/>
      </w:r>
      <w:r w:rsidRPr="00B72E65">
        <w:rPr>
          <w:b/>
          <w:sz w:val="22"/>
          <w:szCs w:val="22"/>
        </w:rPr>
        <w:tab/>
        <w:t>Preşedinte</w:t>
      </w:r>
      <w:r w:rsidRPr="00B72E65">
        <w:rPr>
          <w:b/>
          <w:sz w:val="22"/>
          <w:szCs w:val="22"/>
        </w:rPr>
        <w:tab/>
      </w:r>
      <w:r w:rsidRPr="00B72E65">
        <w:rPr>
          <w:b/>
          <w:sz w:val="22"/>
          <w:szCs w:val="22"/>
        </w:rPr>
        <w:tab/>
        <w:t xml:space="preserve"> </w:t>
      </w:r>
      <w:r w:rsidRPr="00B72E65">
        <w:rPr>
          <w:b/>
          <w:sz w:val="22"/>
          <w:szCs w:val="22"/>
        </w:rPr>
        <w:tab/>
        <w:t xml:space="preserve">                                    Director General</w:t>
      </w:r>
    </w:p>
    <w:p w:rsidR="00396257" w:rsidRPr="00B72E65" w:rsidRDefault="00396257" w:rsidP="00396257">
      <w:pPr>
        <w:jc w:val="both"/>
        <w:rPr>
          <w:b/>
          <w:sz w:val="22"/>
          <w:szCs w:val="22"/>
        </w:rPr>
      </w:pPr>
      <w:r w:rsidRPr="00B72E65">
        <w:rPr>
          <w:b/>
          <w:sz w:val="22"/>
          <w:szCs w:val="22"/>
        </w:rPr>
        <w:tab/>
        <w:t>Consiliul Judeţean Argeş</w:t>
      </w:r>
      <w:r w:rsidRPr="00B72E65">
        <w:rPr>
          <w:b/>
          <w:sz w:val="22"/>
          <w:szCs w:val="22"/>
        </w:rPr>
        <w:tab/>
      </w:r>
    </w:p>
    <w:p w:rsidR="00396257" w:rsidRPr="00B72E65" w:rsidRDefault="00396257" w:rsidP="00396257">
      <w:pPr>
        <w:jc w:val="both"/>
        <w:rPr>
          <w:b/>
          <w:sz w:val="22"/>
          <w:szCs w:val="22"/>
        </w:rPr>
      </w:pPr>
      <w:r w:rsidRPr="00B72E65">
        <w:rPr>
          <w:b/>
          <w:sz w:val="22"/>
          <w:szCs w:val="22"/>
        </w:rPr>
        <w:tab/>
      </w:r>
      <w:r w:rsidRPr="00B72E65">
        <w:rPr>
          <w:b/>
          <w:sz w:val="22"/>
          <w:szCs w:val="22"/>
        </w:rPr>
        <w:tab/>
        <w:t xml:space="preserve">                          </w:t>
      </w: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r w:rsidRPr="00B72E65">
        <w:rPr>
          <w:b/>
          <w:sz w:val="22"/>
          <w:szCs w:val="22"/>
        </w:rPr>
        <w:t>SECRETAR GENERAL AL JUDEŢULUI</w:t>
      </w: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r w:rsidRPr="00B72E65">
        <w:rPr>
          <w:b/>
          <w:sz w:val="22"/>
          <w:szCs w:val="22"/>
        </w:rPr>
        <w:t>DIRECTOR EXECUTIV</w:t>
      </w:r>
    </w:p>
    <w:p w:rsidR="00396257" w:rsidRPr="00B72E65" w:rsidRDefault="00396257" w:rsidP="00396257">
      <w:pPr>
        <w:jc w:val="both"/>
        <w:rPr>
          <w:b/>
          <w:sz w:val="22"/>
          <w:szCs w:val="22"/>
        </w:rPr>
      </w:pPr>
      <w:r w:rsidRPr="00B72E65">
        <w:rPr>
          <w:b/>
          <w:sz w:val="22"/>
          <w:szCs w:val="22"/>
        </w:rPr>
        <w:t>DIRECŢIA ECONOMICĂ</w:t>
      </w: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r w:rsidRPr="00B72E65">
        <w:rPr>
          <w:b/>
          <w:sz w:val="22"/>
          <w:szCs w:val="22"/>
        </w:rPr>
        <w:t>DIRECTOR EXECUTIV</w:t>
      </w:r>
    </w:p>
    <w:p w:rsidR="00396257" w:rsidRPr="00B72E65" w:rsidRDefault="00396257" w:rsidP="00396257">
      <w:pPr>
        <w:jc w:val="both"/>
        <w:rPr>
          <w:b/>
          <w:sz w:val="22"/>
          <w:szCs w:val="22"/>
        </w:rPr>
      </w:pPr>
      <w:r w:rsidRPr="00B72E65">
        <w:rPr>
          <w:b/>
          <w:sz w:val="22"/>
          <w:szCs w:val="22"/>
        </w:rPr>
        <w:t>DIRECŢIA TEHNICĂ</w:t>
      </w: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p>
    <w:p w:rsidR="00396257" w:rsidRPr="00B72E65" w:rsidRDefault="00396257" w:rsidP="00396257">
      <w:pPr>
        <w:jc w:val="both"/>
        <w:rPr>
          <w:b/>
          <w:sz w:val="22"/>
          <w:szCs w:val="22"/>
        </w:rPr>
      </w:pPr>
      <w:r w:rsidRPr="00B72E65">
        <w:rPr>
          <w:b/>
          <w:sz w:val="22"/>
          <w:szCs w:val="22"/>
        </w:rPr>
        <w:t>DIRECŢIA JURIDICĂ</w:t>
      </w:r>
    </w:p>
    <w:p w:rsidR="00396257" w:rsidRPr="00B72E65" w:rsidRDefault="00396257" w:rsidP="00396257">
      <w:pPr>
        <w:jc w:val="both"/>
        <w:rPr>
          <w:b/>
          <w:sz w:val="22"/>
          <w:szCs w:val="22"/>
        </w:rPr>
      </w:pPr>
      <w:r w:rsidRPr="00B72E65">
        <w:rPr>
          <w:b/>
          <w:sz w:val="22"/>
          <w:szCs w:val="22"/>
        </w:rPr>
        <w:t>ADMINISTRAŢIE PUBLICĂ LOCALĂ</w:t>
      </w:r>
    </w:p>
    <w:p w:rsidR="00396257" w:rsidRPr="00B72E65" w:rsidRDefault="00396257" w:rsidP="00396257">
      <w:pPr>
        <w:jc w:val="both"/>
        <w:rPr>
          <w:b/>
          <w:sz w:val="22"/>
          <w:szCs w:val="22"/>
        </w:rPr>
      </w:pPr>
    </w:p>
    <w:p w:rsidR="00D22C26" w:rsidRPr="00B72E65" w:rsidRDefault="00D22C26"/>
    <w:sectPr w:rsidR="00D22C26" w:rsidRPr="00B72E65" w:rsidSect="00151E3C">
      <w:pgSz w:w="11906" w:h="16838"/>
      <w:pgMar w:top="1134"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73090"/>
    <w:multiLevelType w:val="hybridMultilevel"/>
    <w:tmpl w:val="21A4F5EA"/>
    <w:lvl w:ilvl="0" w:tplc="B98EF172">
      <w:start w:val="1"/>
      <w:numFmt w:val="decimal"/>
      <w:lvlText w:val="%1."/>
      <w:lvlJc w:val="left"/>
      <w:pPr>
        <w:ind w:left="1440" w:hanging="360"/>
      </w:pPr>
      <w:rPr>
        <w:rFonts w:ascii="Times New Roman" w:eastAsia="Times New Roman" w:hAnsi="Times New Roman" w:cs="Times New Roman"/>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nsid w:val="26B82491"/>
    <w:multiLevelType w:val="hybridMultilevel"/>
    <w:tmpl w:val="2B92D256"/>
    <w:lvl w:ilvl="0" w:tplc="0409000F">
      <w:start w:val="1"/>
      <w:numFmt w:val="decimal"/>
      <w:lvlText w:val="%1."/>
      <w:lvlJc w:val="left"/>
      <w:pPr>
        <w:ind w:left="1620" w:hanging="360"/>
      </w:pPr>
    </w:lvl>
    <w:lvl w:ilvl="1" w:tplc="DFE25FA2">
      <w:start w:val="1"/>
      <w:numFmt w:val="decimal"/>
      <w:lvlText w:val="%2."/>
      <w:lvlJc w:val="left"/>
      <w:pPr>
        <w:ind w:left="2340" w:hanging="360"/>
      </w:pPr>
      <w:rPr>
        <w:rFonts w:hint="default"/>
        <w:b w:val="0"/>
      </w:r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
    <w:nsid w:val="30E44DD6"/>
    <w:multiLevelType w:val="hybridMultilevel"/>
    <w:tmpl w:val="97AAB95A"/>
    <w:lvl w:ilvl="0" w:tplc="614E6520">
      <w:start w:val="1"/>
      <w:numFmt w:val="decimal"/>
      <w:lvlText w:val="%1."/>
      <w:lvlJc w:val="left"/>
      <w:pPr>
        <w:ind w:left="1440" w:hanging="360"/>
      </w:pPr>
      <w:rPr>
        <w:rFonts w:ascii="Times New Roman" w:eastAsia="Times New Roman" w:hAnsi="Times New Roman" w:cs="Times New Roman"/>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37655FC4"/>
    <w:multiLevelType w:val="hybridMultilevel"/>
    <w:tmpl w:val="C5D89E60"/>
    <w:lvl w:ilvl="0" w:tplc="E09C80F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47204812"/>
    <w:multiLevelType w:val="hybridMultilevel"/>
    <w:tmpl w:val="9C4478BC"/>
    <w:lvl w:ilvl="0" w:tplc="50228E44">
      <w:start w:val="1"/>
      <w:numFmt w:val="decimal"/>
      <w:lvlText w:val="%1."/>
      <w:lvlJc w:val="left"/>
      <w:pPr>
        <w:ind w:left="1440" w:hanging="360"/>
      </w:pPr>
      <w:rPr>
        <w:rFonts w:ascii="Times New Roman" w:eastAsia="Times New Roman" w:hAnsi="Times New Roman" w:cs="Times New Roman"/>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4DCD7BD4"/>
    <w:multiLevelType w:val="hybridMultilevel"/>
    <w:tmpl w:val="A9489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08117C"/>
    <w:multiLevelType w:val="hybridMultilevel"/>
    <w:tmpl w:val="FFB21AFC"/>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nsid w:val="629A7BAE"/>
    <w:multiLevelType w:val="hybridMultilevel"/>
    <w:tmpl w:val="3E001812"/>
    <w:lvl w:ilvl="0" w:tplc="D28A8A2C">
      <w:start w:val="1"/>
      <w:numFmt w:val="decimal"/>
      <w:lvlText w:val="%1."/>
      <w:lvlJc w:val="left"/>
      <w:pPr>
        <w:ind w:left="1440" w:hanging="360"/>
      </w:pPr>
      <w:rPr>
        <w:rFonts w:ascii="Times New Roman" w:eastAsia="Times New Roman" w:hAnsi="Times New Roman" w:cs="Times New Roman"/>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nsid w:val="741A4E9E"/>
    <w:multiLevelType w:val="hybridMultilevel"/>
    <w:tmpl w:val="99827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4B173D"/>
    <w:multiLevelType w:val="hybridMultilevel"/>
    <w:tmpl w:val="47620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4"/>
  </w:num>
  <w:num w:numId="5">
    <w:abstractNumId w:val="6"/>
  </w:num>
  <w:num w:numId="6">
    <w:abstractNumId w:val="8"/>
  </w:num>
  <w:num w:numId="7">
    <w:abstractNumId w:val="1"/>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57"/>
    <w:rsid w:val="001D7B51"/>
    <w:rsid w:val="003365CC"/>
    <w:rsid w:val="00396257"/>
    <w:rsid w:val="005A57A0"/>
    <w:rsid w:val="00611196"/>
    <w:rsid w:val="007D43BF"/>
    <w:rsid w:val="00A20375"/>
    <w:rsid w:val="00AD1AA6"/>
    <w:rsid w:val="00B72E65"/>
    <w:rsid w:val="00C1527F"/>
    <w:rsid w:val="00D22C26"/>
    <w:rsid w:val="00F55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257"/>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n2paragraf1">
    <w:name w:val="ln2paragraf1"/>
    <w:rsid w:val="00396257"/>
    <w:rPr>
      <w:b/>
      <w:bCs/>
    </w:rPr>
  </w:style>
  <w:style w:type="character" w:customStyle="1" w:styleId="ln2tparagraf">
    <w:name w:val="ln2tparagraf"/>
    <w:basedOn w:val="DefaultParagraphFont"/>
    <w:rsid w:val="00396257"/>
  </w:style>
  <w:style w:type="character" w:customStyle="1" w:styleId="ln2ttabel">
    <w:name w:val="ln2ttabel"/>
    <w:basedOn w:val="DefaultParagraphFont"/>
    <w:rsid w:val="00396257"/>
  </w:style>
  <w:style w:type="character" w:customStyle="1" w:styleId="ln2punct1">
    <w:name w:val="ln2punct1"/>
    <w:rsid w:val="00396257"/>
    <w:rPr>
      <w:b/>
      <w:bCs/>
      <w:color w:val="008F00"/>
    </w:rPr>
  </w:style>
  <w:style w:type="character" w:customStyle="1" w:styleId="ln2tpunct">
    <w:name w:val="ln2tpunct"/>
    <w:basedOn w:val="DefaultParagraphFont"/>
    <w:rsid w:val="00396257"/>
  </w:style>
  <w:style w:type="paragraph" w:styleId="ListParagraph">
    <w:name w:val="List Paragraph"/>
    <w:basedOn w:val="Normal"/>
    <w:uiPriority w:val="34"/>
    <w:qFormat/>
    <w:rsid w:val="00396257"/>
    <w:pPr>
      <w:ind w:left="720"/>
      <w:contextualSpacing/>
    </w:pPr>
    <w:rPr>
      <w:lang w:val="en-US" w:eastAsia="en-US"/>
    </w:rPr>
  </w:style>
  <w:style w:type="character" w:customStyle="1" w:styleId="titleonpage3">
    <w:name w:val="title_on_page_3"/>
    <w:basedOn w:val="DefaultParagraphFont"/>
    <w:rsid w:val="00396257"/>
  </w:style>
  <w:style w:type="paragraph" w:styleId="NoSpacing">
    <w:name w:val="No Spacing"/>
    <w:uiPriority w:val="1"/>
    <w:qFormat/>
    <w:rsid w:val="003962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5538D"/>
    <w:rPr>
      <w:rFonts w:ascii="Tahoma" w:hAnsi="Tahoma" w:cs="Tahoma"/>
      <w:sz w:val="16"/>
      <w:szCs w:val="16"/>
    </w:rPr>
  </w:style>
  <w:style w:type="character" w:customStyle="1" w:styleId="BalloonTextChar">
    <w:name w:val="Balloon Text Char"/>
    <w:basedOn w:val="DefaultParagraphFont"/>
    <w:link w:val="BalloonText"/>
    <w:uiPriority w:val="99"/>
    <w:semiHidden/>
    <w:rsid w:val="00F5538D"/>
    <w:rPr>
      <w:rFonts w:ascii="Tahoma" w:eastAsia="Times New Roman"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257"/>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n2paragraf1">
    <w:name w:val="ln2paragraf1"/>
    <w:rsid w:val="00396257"/>
    <w:rPr>
      <w:b/>
      <w:bCs/>
    </w:rPr>
  </w:style>
  <w:style w:type="character" w:customStyle="1" w:styleId="ln2tparagraf">
    <w:name w:val="ln2tparagraf"/>
    <w:basedOn w:val="DefaultParagraphFont"/>
    <w:rsid w:val="00396257"/>
  </w:style>
  <w:style w:type="character" w:customStyle="1" w:styleId="ln2ttabel">
    <w:name w:val="ln2ttabel"/>
    <w:basedOn w:val="DefaultParagraphFont"/>
    <w:rsid w:val="00396257"/>
  </w:style>
  <w:style w:type="character" w:customStyle="1" w:styleId="ln2punct1">
    <w:name w:val="ln2punct1"/>
    <w:rsid w:val="00396257"/>
    <w:rPr>
      <w:b/>
      <w:bCs/>
      <w:color w:val="008F00"/>
    </w:rPr>
  </w:style>
  <w:style w:type="character" w:customStyle="1" w:styleId="ln2tpunct">
    <w:name w:val="ln2tpunct"/>
    <w:basedOn w:val="DefaultParagraphFont"/>
    <w:rsid w:val="00396257"/>
  </w:style>
  <w:style w:type="paragraph" w:styleId="ListParagraph">
    <w:name w:val="List Paragraph"/>
    <w:basedOn w:val="Normal"/>
    <w:uiPriority w:val="34"/>
    <w:qFormat/>
    <w:rsid w:val="00396257"/>
    <w:pPr>
      <w:ind w:left="720"/>
      <w:contextualSpacing/>
    </w:pPr>
    <w:rPr>
      <w:lang w:val="en-US" w:eastAsia="en-US"/>
    </w:rPr>
  </w:style>
  <w:style w:type="character" w:customStyle="1" w:styleId="titleonpage3">
    <w:name w:val="title_on_page_3"/>
    <w:basedOn w:val="DefaultParagraphFont"/>
    <w:rsid w:val="00396257"/>
  </w:style>
  <w:style w:type="paragraph" w:styleId="NoSpacing">
    <w:name w:val="No Spacing"/>
    <w:uiPriority w:val="1"/>
    <w:qFormat/>
    <w:rsid w:val="003962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5538D"/>
    <w:rPr>
      <w:rFonts w:ascii="Tahoma" w:hAnsi="Tahoma" w:cs="Tahoma"/>
      <w:sz w:val="16"/>
      <w:szCs w:val="16"/>
    </w:rPr>
  </w:style>
  <w:style w:type="character" w:customStyle="1" w:styleId="BalloonTextChar">
    <w:name w:val="Balloon Text Char"/>
    <w:basedOn w:val="DefaultParagraphFont"/>
    <w:link w:val="BalloonText"/>
    <w:uiPriority w:val="99"/>
    <w:semiHidden/>
    <w:rsid w:val="00F5538D"/>
    <w:rPr>
      <w:rFonts w:ascii="Tahoma" w:eastAsia="Times New Roman"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veronicat</dc:creator>
  <cp:lastModifiedBy>Rodica Dumitrescu</cp:lastModifiedBy>
  <cp:revision>2</cp:revision>
  <cp:lastPrinted>2020-09-17T09:28:00Z</cp:lastPrinted>
  <dcterms:created xsi:type="dcterms:W3CDTF">2020-09-17T09:30:00Z</dcterms:created>
  <dcterms:modified xsi:type="dcterms:W3CDTF">2020-09-17T09:30:00Z</dcterms:modified>
</cp:coreProperties>
</file>